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F4" w:rsidRPr="0065306A" w:rsidRDefault="00D136DF" w:rsidP="001C573A">
      <w:pPr>
        <w:jc w:val="both"/>
      </w:pPr>
      <w:r>
        <w:rPr>
          <w:rFonts w:ascii="Calibri" w:eastAsia="Calibri" w:hAnsi="Calibri"/>
          <w:noProof/>
          <w:lang w:eastAsia="pl-PL"/>
        </w:rPr>
        <w:drawing>
          <wp:inline distT="0" distB="0" distL="0" distR="0" wp14:anchorId="656D4CA3" wp14:editId="2D21E993">
            <wp:extent cx="5760720" cy="84290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73A">
        <w:t xml:space="preserve">Powiat Krapkowicki realizuje od 2016 r. projekt pn. „Nowoczesne nauczanie naturalny wzrost kompetencji” w ramach Regionalnego Programu Operacyjnego Województwa Opolskiego na lata 2014-2020, oś priorytetowa IX - Wysoka jakość edukacji. 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13"/>
        <w:gridCol w:w="5413"/>
      </w:tblGrid>
      <w:tr w:rsidR="005B16F4" w:rsidTr="001B0C8F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Tytuł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5204A5" w:rsidRDefault="00FA323B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Nowoczesne nauczanie naturalny wzrost kompetencji</w:t>
            </w:r>
          </w:p>
        </w:tc>
      </w:tr>
      <w:tr w:rsidR="005B16F4" w:rsidTr="001B0C8F">
        <w:trPr>
          <w:trHeight w:val="58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umowy o dofinansowanie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FA323B" w:rsidP="001B0C8F">
            <w:pPr>
              <w:rPr>
                <w:rFonts w:cstheme="minorHAnsi"/>
              </w:rPr>
            </w:pPr>
            <w:r>
              <w:rPr>
                <w:rFonts w:cstheme="minorHAnsi"/>
              </w:rPr>
              <w:t>RPOP.09.01.02-16-00</w:t>
            </w:r>
            <w:r w:rsidR="00BC000C">
              <w:rPr>
                <w:rFonts w:cstheme="minorHAnsi"/>
              </w:rPr>
              <w:t>0</w:t>
            </w:r>
            <w:r>
              <w:rPr>
                <w:rFonts w:cstheme="minorHAnsi"/>
              </w:rPr>
              <w:t>3/15</w:t>
            </w:r>
            <w:r w:rsidR="00BC000C">
              <w:rPr>
                <w:rFonts w:cstheme="minorHAnsi"/>
              </w:rPr>
              <w:t>-00</w:t>
            </w:r>
          </w:p>
        </w:tc>
      </w:tr>
      <w:tr w:rsidR="005B16F4" w:rsidTr="001B0C8F">
        <w:trPr>
          <w:trHeight w:val="487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podpisania umowy o dofinansowanie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FA323B" w:rsidP="00D8498A">
            <w:pPr>
              <w:rPr>
                <w:rFonts w:cstheme="minorHAnsi"/>
              </w:rPr>
            </w:pPr>
            <w:r w:rsidRPr="009A285E">
              <w:rPr>
                <w:rFonts w:cstheme="minorHAnsi"/>
              </w:rPr>
              <w:t>22 grudnia 2016</w:t>
            </w:r>
            <w:r w:rsidR="005B16F4" w:rsidRPr="009A285E">
              <w:rPr>
                <w:rFonts w:cstheme="minorHAnsi"/>
              </w:rPr>
              <w:t xml:space="preserve"> r.</w:t>
            </w:r>
          </w:p>
        </w:tc>
      </w:tr>
      <w:tr w:rsidR="005B16F4" w:rsidTr="001B0C8F">
        <w:trPr>
          <w:trHeight w:val="39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Fundusz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>Europejski Fundusz Społeczny</w:t>
            </w:r>
          </w:p>
        </w:tc>
      </w:tr>
      <w:tr w:rsidR="005B16F4" w:rsidTr="001B0C8F">
        <w:trPr>
          <w:trHeight w:val="39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Program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>RPO WO 2014-2020</w:t>
            </w:r>
          </w:p>
        </w:tc>
      </w:tr>
      <w:tr w:rsidR="005B16F4" w:rsidTr="001B0C8F">
        <w:trPr>
          <w:trHeight w:val="415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FA323B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Beneficjent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401D47" w:rsidRDefault="00FA323B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Powiat Krapkowicki</w:t>
            </w:r>
          </w:p>
        </w:tc>
      </w:tr>
      <w:tr w:rsidR="00571233" w:rsidTr="001B0C8F">
        <w:trPr>
          <w:trHeight w:val="42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71233" w:rsidRPr="001B0C8F" w:rsidRDefault="0057123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Realizator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71233" w:rsidRPr="00FA323B" w:rsidRDefault="00D136DF" w:rsidP="001B0C8F">
            <w:pPr>
              <w:rPr>
                <w:rFonts w:cstheme="minorHAnsi"/>
                <w:b/>
              </w:rPr>
            </w:pPr>
            <w:r w:rsidRPr="00FA323B">
              <w:rPr>
                <w:rFonts w:cstheme="minorHAnsi"/>
                <w:b/>
              </w:rPr>
              <w:t>Powiat Krapkowicki</w:t>
            </w:r>
          </w:p>
        </w:tc>
      </w:tr>
      <w:tr w:rsidR="005B16F4" w:rsidTr="001B0C8F">
        <w:trPr>
          <w:trHeight w:val="430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Wartość projektu ogółem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0B3ECB" w:rsidP="00D136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993 483,75 </w:t>
            </w:r>
            <w:r w:rsidR="00FA323B">
              <w:rPr>
                <w:rFonts w:cstheme="minorHAnsi"/>
              </w:rPr>
              <w:t>PLN</w:t>
            </w:r>
          </w:p>
        </w:tc>
      </w:tr>
      <w:tr w:rsidR="005B16F4" w:rsidTr="001B0C8F">
        <w:trPr>
          <w:trHeight w:val="42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0B3ECB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Dofinansowanie Projektu z Unii Europejskiej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0B3ECB" w:rsidP="008F33C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844 461,18 </w:t>
            </w:r>
            <w:r w:rsidR="00FA323B">
              <w:rPr>
                <w:rFonts w:cstheme="minorHAnsi"/>
              </w:rPr>
              <w:t>PLN</w:t>
            </w:r>
          </w:p>
        </w:tc>
      </w:tr>
      <w:tr w:rsidR="005B16F4" w:rsidTr="001B0C8F">
        <w:trPr>
          <w:trHeight w:val="41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Wartość dofinansowania</w:t>
            </w:r>
            <w:r w:rsidR="000B3ECB">
              <w:rPr>
                <w:rFonts w:cstheme="minorHAnsi"/>
                <w:b/>
              </w:rPr>
              <w:t xml:space="preserve"> Projektu z Budżetu Państwa 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0B3ECB" w:rsidP="00D136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99 348,38 </w:t>
            </w:r>
            <w:r w:rsidR="00FA323B">
              <w:rPr>
                <w:rFonts w:cstheme="minorHAnsi"/>
              </w:rPr>
              <w:t>PLN</w:t>
            </w:r>
          </w:p>
        </w:tc>
      </w:tr>
      <w:tr w:rsidR="000B3ECB" w:rsidTr="001B0C8F">
        <w:trPr>
          <w:trHeight w:val="41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0B3ECB" w:rsidRPr="001B0C8F" w:rsidRDefault="000B3ECB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Wkład własny Powiatu 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0B3ECB" w:rsidRDefault="001C573A" w:rsidP="00D136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49 674,19 PLN</w:t>
            </w:r>
          </w:p>
        </w:tc>
      </w:tr>
      <w:tr w:rsidR="005B16F4" w:rsidTr="001B0C8F">
        <w:trPr>
          <w:trHeight w:val="38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Okres realizacji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FA323B" w:rsidP="00FA323B">
            <w:pPr>
              <w:jc w:val="both"/>
              <w:rPr>
                <w:rFonts w:cstheme="minorHAnsi"/>
              </w:rPr>
            </w:pPr>
            <w:r w:rsidRPr="00817156">
              <w:rPr>
                <w:rFonts w:cstheme="minorHAnsi"/>
              </w:rPr>
              <w:t>od 01.12.2016</w:t>
            </w:r>
            <w:r w:rsidR="005204A5" w:rsidRPr="00817156">
              <w:rPr>
                <w:rFonts w:cstheme="minorHAnsi"/>
              </w:rPr>
              <w:t xml:space="preserve"> r. do</w:t>
            </w:r>
            <w:r w:rsidRPr="00817156">
              <w:rPr>
                <w:rFonts w:cstheme="minorHAnsi"/>
              </w:rPr>
              <w:t xml:space="preserve"> 31.12.2018</w:t>
            </w:r>
            <w:r w:rsidR="005204A5" w:rsidRPr="00817156">
              <w:rPr>
                <w:rFonts w:cstheme="minorHAnsi"/>
              </w:rPr>
              <w:t xml:space="preserve"> </w:t>
            </w:r>
            <w:r w:rsidR="005B16F4" w:rsidRPr="00817156">
              <w:rPr>
                <w:rFonts w:cstheme="minorHAnsi"/>
              </w:rPr>
              <w:t>r.</w:t>
            </w:r>
          </w:p>
        </w:tc>
      </w:tr>
    </w:tbl>
    <w:p w:rsidR="005B16F4" w:rsidRDefault="005B16F4" w:rsidP="00C348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D0D17" w:rsidRDefault="00FD0D17" w:rsidP="00C348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637E0" w:rsidRDefault="00FD0D17" w:rsidP="00963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Celem projektu jest poprawa jakości kształcenia ogólnego z naciskiem na podniesienie u uczniów szkół prowadzących kształcenie ogólne z terenu powiatu krapkowickiego tj. Zespołu szkół im. Jana Kilińskiego w Krapkowicach-gimnazjum i liceum, Zespołu Szkół Specjalnych im. J.</w:t>
      </w:r>
      <w:r w:rsidR="009637E0">
        <w:rPr>
          <w:rFonts w:cstheme="minorHAnsi"/>
        </w:rPr>
        <w:t xml:space="preserve"> </w:t>
      </w:r>
      <w:r>
        <w:rPr>
          <w:rFonts w:cstheme="minorHAnsi"/>
        </w:rPr>
        <w:t xml:space="preserve">Tuwima </w:t>
      </w:r>
      <w:r w:rsidR="009637E0">
        <w:rPr>
          <w:rFonts w:cstheme="minorHAnsi"/>
        </w:rPr>
        <w:t xml:space="preserve">                             </w:t>
      </w:r>
      <w:r>
        <w:rPr>
          <w:rFonts w:cstheme="minorHAnsi"/>
        </w:rPr>
        <w:t>w Krapkowicach-szkoła podstawowa i gimnazjum</w:t>
      </w:r>
      <w:r w:rsidR="007B2E6F">
        <w:rPr>
          <w:rFonts w:cstheme="minorHAnsi"/>
        </w:rPr>
        <w:t>, kompetencji kluczowych pozwalających na sprawne funkcjonowanie w życiu społecznym i zawodowym poprzez realizację na terenie województwa opolskiego, zajęć dydaktyczno-wyrównawczych, dodatkowych zajęć pozalekcyjnych, warsztatów dla uczniów ze specjalnymi potrzebami edukacyjnymi, szkoleń dla kadry pedagogicznej, doradztwa</w:t>
      </w:r>
      <w:r w:rsidR="0049476C">
        <w:rPr>
          <w:rFonts w:cstheme="minorHAnsi"/>
        </w:rPr>
        <w:t xml:space="preserve"> edukacyjno</w:t>
      </w:r>
      <w:r w:rsidR="000B3ECB">
        <w:rPr>
          <w:rFonts w:cstheme="minorHAnsi"/>
        </w:rPr>
        <w:t xml:space="preserve">-zawodowego. W projekcie </w:t>
      </w:r>
      <w:r w:rsidR="00D80425">
        <w:rPr>
          <w:rFonts w:cstheme="minorHAnsi"/>
        </w:rPr>
        <w:t>zakłada się uczestnictwo</w:t>
      </w:r>
      <w:r w:rsidR="000B3ECB">
        <w:rPr>
          <w:rFonts w:cstheme="minorHAnsi"/>
        </w:rPr>
        <w:t xml:space="preserve"> 235 uczniów szkół prowadzących kształcenie ogólne oraz 33 nauczycieli zatrudnionych ww. szkołach.</w:t>
      </w:r>
      <w:r w:rsidR="001C573A">
        <w:rPr>
          <w:rFonts w:cstheme="minorHAnsi"/>
        </w:rPr>
        <w:t xml:space="preserve">  </w:t>
      </w:r>
    </w:p>
    <w:p w:rsidR="009637E0" w:rsidRDefault="009637E0" w:rsidP="00963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637E0" w:rsidRDefault="009637E0" w:rsidP="00963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637E0" w:rsidRDefault="009637E0" w:rsidP="00D804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37E0">
        <w:rPr>
          <w:rFonts w:cstheme="minorHAnsi"/>
          <w:w w:val="95"/>
        </w:rPr>
        <w:t xml:space="preserve">Projekt uwzględnia indywidualne potrzeby rozwojowe </w:t>
      </w:r>
      <w:r w:rsidRPr="009637E0">
        <w:rPr>
          <w:rFonts w:cstheme="minorHAnsi"/>
        </w:rPr>
        <w:t xml:space="preserve">i edukacyjne oraz możliwości </w:t>
      </w:r>
      <w:r w:rsidRPr="009637E0">
        <w:rPr>
          <w:rFonts w:cstheme="minorHAnsi"/>
          <w:spacing w:val="2"/>
        </w:rPr>
        <w:t xml:space="preserve">psychofizyczne </w:t>
      </w:r>
      <w:r w:rsidRPr="009637E0">
        <w:rPr>
          <w:rFonts w:cstheme="minorHAnsi"/>
        </w:rPr>
        <w:t xml:space="preserve">uczniów i nauczycieli objętych wsparciem, które wynikają z </w:t>
      </w:r>
      <w:r w:rsidRPr="009637E0">
        <w:rPr>
          <w:rFonts w:cstheme="minorHAnsi"/>
          <w:spacing w:val="-3"/>
        </w:rPr>
        <w:t xml:space="preserve">diagnoz </w:t>
      </w:r>
      <w:r w:rsidRPr="009637E0">
        <w:rPr>
          <w:rFonts w:cstheme="minorHAnsi"/>
          <w:spacing w:val="2"/>
        </w:rPr>
        <w:t xml:space="preserve">szkół. </w:t>
      </w:r>
      <w:r w:rsidRPr="009637E0">
        <w:rPr>
          <w:rFonts w:cstheme="minorHAnsi"/>
        </w:rPr>
        <w:t>Niezbędne jest wzbogacenie programów nauczania o nabywanie kompetencji</w:t>
      </w:r>
      <w:r w:rsidRPr="009637E0">
        <w:rPr>
          <w:rFonts w:cstheme="minorHAnsi"/>
          <w:spacing w:val="-29"/>
        </w:rPr>
        <w:t xml:space="preserve"> </w:t>
      </w:r>
      <w:r w:rsidRPr="009637E0">
        <w:rPr>
          <w:rFonts w:cstheme="minorHAnsi"/>
        </w:rPr>
        <w:t>i</w:t>
      </w:r>
      <w:r w:rsidRPr="009637E0">
        <w:rPr>
          <w:rFonts w:cstheme="minorHAnsi"/>
          <w:spacing w:val="-29"/>
        </w:rPr>
        <w:t xml:space="preserve"> </w:t>
      </w:r>
      <w:r w:rsidRPr="009637E0">
        <w:rPr>
          <w:rFonts w:cstheme="minorHAnsi"/>
        </w:rPr>
        <w:t>umiejętności</w:t>
      </w:r>
      <w:r w:rsidRPr="009637E0">
        <w:rPr>
          <w:rFonts w:cstheme="minorHAnsi"/>
          <w:spacing w:val="-29"/>
        </w:rPr>
        <w:t xml:space="preserve"> </w:t>
      </w:r>
      <w:r w:rsidRPr="009637E0">
        <w:rPr>
          <w:rFonts w:cstheme="minorHAnsi"/>
        </w:rPr>
        <w:t>potrzebnych</w:t>
      </w:r>
      <w:r w:rsidRPr="009637E0">
        <w:rPr>
          <w:rFonts w:cstheme="minorHAnsi"/>
          <w:spacing w:val="-27"/>
        </w:rPr>
        <w:t xml:space="preserve"> </w:t>
      </w:r>
      <w:r w:rsidRPr="009637E0">
        <w:rPr>
          <w:rFonts w:cstheme="minorHAnsi"/>
        </w:rPr>
        <w:t>w</w:t>
      </w:r>
      <w:r w:rsidRPr="009637E0">
        <w:rPr>
          <w:rFonts w:cstheme="minorHAnsi"/>
          <w:spacing w:val="-26"/>
        </w:rPr>
        <w:t xml:space="preserve"> </w:t>
      </w:r>
      <w:r w:rsidRPr="009637E0">
        <w:rPr>
          <w:rFonts w:cstheme="minorHAnsi"/>
          <w:spacing w:val="2"/>
        </w:rPr>
        <w:t>przyszłej</w:t>
      </w:r>
      <w:r w:rsidRPr="009637E0">
        <w:rPr>
          <w:rFonts w:cstheme="minorHAnsi"/>
          <w:spacing w:val="-29"/>
        </w:rPr>
        <w:t xml:space="preserve"> </w:t>
      </w:r>
      <w:r w:rsidRPr="009637E0">
        <w:rPr>
          <w:rFonts w:cstheme="minorHAnsi"/>
        </w:rPr>
        <w:t>pracy</w:t>
      </w:r>
      <w:r w:rsidRPr="009637E0">
        <w:rPr>
          <w:rFonts w:cstheme="minorHAnsi"/>
          <w:spacing w:val="-22"/>
        </w:rPr>
        <w:t xml:space="preserve"> </w:t>
      </w:r>
      <w:r w:rsidRPr="009637E0">
        <w:rPr>
          <w:rFonts w:cstheme="minorHAnsi"/>
        </w:rPr>
        <w:t>zawodowej.</w:t>
      </w:r>
      <w:r w:rsidRPr="009637E0">
        <w:rPr>
          <w:rFonts w:cstheme="minorHAnsi"/>
          <w:spacing w:val="-26"/>
        </w:rPr>
        <w:t xml:space="preserve"> </w:t>
      </w:r>
      <w:r w:rsidRPr="009637E0">
        <w:rPr>
          <w:rFonts w:cstheme="minorHAnsi"/>
        </w:rPr>
        <w:t>Cel</w:t>
      </w:r>
      <w:r w:rsidRPr="009637E0">
        <w:rPr>
          <w:rFonts w:cstheme="minorHAnsi"/>
          <w:spacing w:val="-29"/>
        </w:rPr>
        <w:t xml:space="preserve"> </w:t>
      </w:r>
      <w:r w:rsidRPr="009637E0">
        <w:rPr>
          <w:rFonts w:cstheme="minorHAnsi"/>
        </w:rPr>
        <w:t>projektu</w:t>
      </w:r>
      <w:r w:rsidRPr="009637E0">
        <w:rPr>
          <w:rFonts w:cstheme="minorHAnsi"/>
          <w:spacing w:val="-27"/>
        </w:rPr>
        <w:t xml:space="preserve"> </w:t>
      </w:r>
      <w:r w:rsidRPr="009637E0">
        <w:rPr>
          <w:rFonts w:cstheme="minorHAnsi"/>
        </w:rPr>
        <w:t>oparty</w:t>
      </w:r>
      <w:r w:rsidRPr="009637E0">
        <w:rPr>
          <w:rFonts w:cstheme="minorHAnsi"/>
          <w:spacing w:val="-22"/>
        </w:rPr>
        <w:t xml:space="preserve"> </w:t>
      </w:r>
      <w:r w:rsidRPr="009637E0">
        <w:rPr>
          <w:rFonts w:cstheme="minorHAnsi"/>
        </w:rPr>
        <w:t>jest</w:t>
      </w:r>
      <w:r w:rsidRPr="009637E0">
        <w:rPr>
          <w:rFonts w:cstheme="minorHAnsi"/>
          <w:spacing w:val="-26"/>
        </w:rPr>
        <w:t xml:space="preserve"> </w:t>
      </w:r>
      <w:r w:rsidRPr="009637E0">
        <w:rPr>
          <w:rFonts w:cstheme="minorHAnsi"/>
        </w:rPr>
        <w:t>na</w:t>
      </w:r>
      <w:r w:rsidRPr="009637E0">
        <w:rPr>
          <w:rFonts w:cstheme="minorHAnsi"/>
          <w:spacing w:val="-27"/>
        </w:rPr>
        <w:t xml:space="preserve"> </w:t>
      </w:r>
      <w:r w:rsidRPr="009637E0">
        <w:rPr>
          <w:rFonts w:cstheme="minorHAnsi"/>
          <w:spacing w:val="-3"/>
        </w:rPr>
        <w:t>modelu</w:t>
      </w:r>
      <w:r w:rsidRPr="009637E0">
        <w:rPr>
          <w:rFonts w:cstheme="minorHAnsi"/>
          <w:spacing w:val="-27"/>
        </w:rPr>
        <w:t xml:space="preserve"> </w:t>
      </w:r>
      <w:r w:rsidRPr="009637E0">
        <w:rPr>
          <w:rFonts w:cstheme="minorHAnsi"/>
        </w:rPr>
        <w:t>edukacji</w:t>
      </w:r>
      <w:r w:rsidRPr="009637E0">
        <w:rPr>
          <w:rFonts w:cstheme="minorHAnsi"/>
          <w:spacing w:val="-29"/>
        </w:rPr>
        <w:t xml:space="preserve"> </w:t>
      </w:r>
      <w:r w:rsidRPr="009637E0">
        <w:rPr>
          <w:rFonts w:cstheme="minorHAnsi"/>
        </w:rPr>
        <w:t>łączącego</w:t>
      </w:r>
      <w:r w:rsidRPr="009637E0">
        <w:rPr>
          <w:rFonts w:cstheme="minorHAnsi"/>
          <w:spacing w:val="-27"/>
        </w:rPr>
        <w:t xml:space="preserve"> </w:t>
      </w:r>
      <w:r w:rsidRPr="009637E0">
        <w:rPr>
          <w:rFonts w:cstheme="minorHAnsi"/>
        </w:rPr>
        <w:t>kształcenie</w:t>
      </w:r>
      <w:r w:rsidRPr="009637E0">
        <w:rPr>
          <w:rFonts w:cstheme="minorHAnsi"/>
          <w:spacing w:val="-27"/>
        </w:rPr>
        <w:t xml:space="preserve"> </w:t>
      </w:r>
      <w:r w:rsidRPr="009637E0">
        <w:rPr>
          <w:rFonts w:cstheme="minorHAnsi"/>
        </w:rPr>
        <w:t>powiązane</w:t>
      </w:r>
      <w:r w:rsidRPr="009637E0">
        <w:rPr>
          <w:rFonts w:cstheme="minorHAnsi"/>
          <w:spacing w:val="-27"/>
        </w:rPr>
        <w:t xml:space="preserve"> </w:t>
      </w:r>
      <w:r>
        <w:rPr>
          <w:rFonts w:cstheme="minorHAnsi"/>
          <w:spacing w:val="-27"/>
        </w:rPr>
        <w:t xml:space="preserve">                                            </w:t>
      </w:r>
      <w:r w:rsidR="00D80425">
        <w:rPr>
          <w:rFonts w:cstheme="minorHAnsi"/>
          <w:spacing w:val="-27"/>
        </w:rPr>
        <w:br/>
      </w:r>
      <w:r w:rsidRPr="009637E0">
        <w:rPr>
          <w:rFonts w:cstheme="minorHAnsi"/>
        </w:rPr>
        <w:t>z</w:t>
      </w:r>
      <w:r w:rsidRPr="009637E0">
        <w:rPr>
          <w:rFonts w:cstheme="minorHAnsi"/>
          <w:spacing w:val="-22"/>
        </w:rPr>
        <w:t xml:space="preserve"> </w:t>
      </w:r>
      <w:r w:rsidRPr="009637E0">
        <w:rPr>
          <w:rFonts w:cstheme="minorHAnsi"/>
          <w:spacing w:val="2"/>
        </w:rPr>
        <w:t>praktyką,</w:t>
      </w:r>
      <w:r w:rsidRPr="009637E0">
        <w:rPr>
          <w:rFonts w:cstheme="minorHAnsi"/>
          <w:spacing w:val="-26"/>
        </w:rPr>
        <w:t xml:space="preserve"> </w:t>
      </w:r>
      <w:r w:rsidRPr="009637E0">
        <w:rPr>
          <w:rFonts w:cstheme="minorHAnsi"/>
        </w:rPr>
        <w:t>poprzez</w:t>
      </w:r>
      <w:r w:rsidRPr="009637E0">
        <w:rPr>
          <w:rFonts w:cstheme="minorHAnsi"/>
          <w:spacing w:val="-22"/>
        </w:rPr>
        <w:t xml:space="preserve"> </w:t>
      </w:r>
      <w:r w:rsidRPr="009637E0">
        <w:rPr>
          <w:rFonts w:cstheme="minorHAnsi"/>
        </w:rPr>
        <w:t>wyposażenie</w:t>
      </w:r>
      <w:r w:rsidRPr="009637E0">
        <w:rPr>
          <w:rFonts w:cstheme="minorHAnsi"/>
          <w:spacing w:val="-27"/>
        </w:rPr>
        <w:t xml:space="preserve"> </w:t>
      </w:r>
      <w:r w:rsidRPr="009637E0">
        <w:rPr>
          <w:rFonts w:cstheme="minorHAnsi"/>
          <w:spacing w:val="3"/>
        </w:rPr>
        <w:t xml:space="preserve">szkolnych </w:t>
      </w:r>
      <w:r w:rsidRPr="009637E0">
        <w:rPr>
          <w:rFonts w:cstheme="minorHAnsi"/>
        </w:rPr>
        <w:t>pracowni</w:t>
      </w:r>
      <w:r w:rsidRPr="009637E0">
        <w:rPr>
          <w:rFonts w:cstheme="minorHAnsi"/>
          <w:spacing w:val="-32"/>
        </w:rPr>
        <w:t xml:space="preserve"> </w:t>
      </w:r>
      <w:r w:rsidRPr="009637E0">
        <w:rPr>
          <w:rFonts w:cstheme="minorHAnsi"/>
        </w:rPr>
        <w:t>–</w:t>
      </w:r>
      <w:r w:rsidRPr="009637E0">
        <w:rPr>
          <w:rFonts w:cstheme="minorHAnsi"/>
          <w:spacing w:val="-30"/>
        </w:rPr>
        <w:t xml:space="preserve"> </w:t>
      </w:r>
      <w:r w:rsidRPr="009637E0">
        <w:rPr>
          <w:rFonts w:cstheme="minorHAnsi"/>
        </w:rPr>
        <w:t>sali</w:t>
      </w:r>
      <w:r w:rsidRPr="009637E0">
        <w:rPr>
          <w:rFonts w:cstheme="minorHAnsi"/>
          <w:spacing w:val="-32"/>
        </w:rPr>
        <w:t xml:space="preserve"> </w:t>
      </w:r>
      <w:r w:rsidRPr="009637E0">
        <w:rPr>
          <w:rFonts w:cstheme="minorHAnsi"/>
        </w:rPr>
        <w:t>językowej,</w:t>
      </w:r>
      <w:r w:rsidRPr="009637E0">
        <w:rPr>
          <w:rFonts w:cstheme="minorHAnsi"/>
          <w:spacing w:val="-30"/>
        </w:rPr>
        <w:t xml:space="preserve"> </w:t>
      </w:r>
      <w:r w:rsidRPr="009637E0">
        <w:rPr>
          <w:rFonts w:cstheme="minorHAnsi"/>
        </w:rPr>
        <w:t>matematycznej,</w:t>
      </w:r>
      <w:r w:rsidRPr="009637E0">
        <w:rPr>
          <w:rFonts w:cstheme="minorHAnsi"/>
          <w:spacing w:val="-30"/>
        </w:rPr>
        <w:t xml:space="preserve"> </w:t>
      </w:r>
      <w:r w:rsidRPr="009637E0">
        <w:rPr>
          <w:rFonts w:cstheme="minorHAnsi"/>
        </w:rPr>
        <w:t>geograficznej</w:t>
      </w:r>
      <w:r w:rsidRPr="009637E0">
        <w:rPr>
          <w:rFonts w:cstheme="minorHAnsi"/>
          <w:spacing w:val="-32"/>
        </w:rPr>
        <w:t xml:space="preserve"> </w:t>
      </w:r>
      <w:r>
        <w:rPr>
          <w:rFonts w:cstheme="minorHAnsi"/>
          <w:spacing w:val="-32"/>
        </w:rPr>
        <w:t xml:space="preserve">                      </w:t>
      </w:r>
      <w:r w:rsidR="00D80425">
        <w:rPr>
          <w:rFonts w:cstheme="minorHAnsi"/>
          <w:spacing w:val="-32"/>
        </w:rPr>
        <w:br/>
        <w:t xml:space="preserve"> </w:t>
      </w:r>
      <w:bookmarkStart w:id="0" w:name="_GoBack"/>
      <w:bookmarkEnd w:id="0"/>
      <w:r w:rsidRPr="009637E0">
        <w:rPr>
          <w:rFonts w:cstheme="minorHAnsi"/>
        </w:rPr>
        <w:t>i</w:t>
      </w:r>
      <w:r w:rsidRPr="009637E0">
        <w:rPr>
          <w:rFonts w:cstheme="minorHAnsi"/>
          <w:spacing w:val="-32"/>
        </w:rPr>
        <w:t xml:space="preserve"> </w:t>
      </w:r>
      <w:r w:rsidRPr="009637E0">
        <w:rPr>
          <w:rFonts w:cstheme="minorHAnsi"/>
        </w:rPr>
        <w:t>informatycznej</w:t>
      </w:r>
      <w:r w:rsidRPr="009637E0">
        <w:rPr>
          <w:rFonts w:cstheme="minorHAnsi"/>
          <w:spacing w:val="-32"/>
        </w:rPr>
        <w:t xml:space="preserve"> </w:t>
      </w:r>
      <w:r w:rsidRPr="009637E0">
        <w:rPr>
          <w:rFonts w:cstheme="minorHAnsi"/>
        </w:rPr>
        <w:t>w</w:t>
      </w:r>
      <w:r w:rsidRPr="009637E0">
        <w:rPr>
          <w:rFonts w:cstheme="minorHAnsi"/>
          <w:spacing w:val="-29"/>
        </w:rPr>
        <w:t xml:space="preserve"> </w:t>
      </w:r>
      <w:r w:rsidRPr="009637E0">
        <w:rPr>
          <w:rFonts w:cstheme="minorHAnsi"/>
          <w:spacing w:val="2"/>
        </w:rPr>
        <w:t>sprzęt</w:t>
      </w:r>
      <w:r w:rsidRPr="009637E0">
        <w:rPr>
          <w:rFonts w:cstheme="minorHAnsi"/>
          <w:spacing w:val="-30"/>
        </w:rPr>
        <w:t xml:space="preserve"> </w:t>
      </w:r>
      <w:r w:rsidRPr="009637E0">
        <w:rPr>
          <w:rFonts w:cstheme="minorHAnsi"/>
        </w:rPr>
        <w:t>do</w:t>
      </w:r>
      <w:r w:rsidRPr="009637E0">
        <w:rPr>
          <w:rFonts w:cstheme="minorHAnsi"/>
          <w:spacing w:val="-30"/>
        </w:rPr>
        <w:t xml:space="preserve"> </w:t>
      </w:r>
      <w:r w:rsidRPr="009637E0">
        <w:rPr>
          <w:rFonts w:cstheme="minorHAnsi"/>
        </w:rPr>
        <w:t>nauczania</w:t>
      </w:r>
      <w:r w:rsidRPr="009637E0">
        <w:rPr>
          <w:rFonts w:cstheme="minorHAnsi"/>
          <w:spacing w:val="-30"/>
        </w:rPr>
        <w:t xml:space="preserve"> </w:t>
      </w:r>
      <w:r w:rsidRPr="009637E0">
        <w:rPr>
          <w:rFonts w:cstheme="minorHAnsi"/>
        </w:rPr>
        <w:t>poprzez</w:t>
      </w:r>
      <w:r w:rsidRPr="009637E0">
        <w:rPr>
          <w:rFonts w:cstheme="minorHAnsi"/>
          <w:spacing w:val="-27"/>
        </w:rPr>
        <w:t xml:space="preserve"> </w:t>
      </w:r>
      <w:r w:rsidRPr="009637E0">
        <w:rPr>
          <w:rFonts w:cstheme="minorHAnsi"/>
        </w:rPr>
        <w:t>doświadczenia</w:t>
      </w:r>
      <w:r w:rsidRPr="009637E0">
        <w:rPr>
          <w:rFonts w:cstheme="minorHAnsi"/>
          <w:spacing w:val="-30"/>
        </w:rPr>
        <w:t xml:space="preserve"> </w:t>
      </w:r>
      <w:r w:rsidRPr="009637E0">
        <w:rPr>
          <w:rFonts w:cstheme="minorHAnsi"/>
        </w:rPr>
        <w:t>i</w:t>
      </w:r>
      <w:r w:rsidRPr="009637E0">
        <w:rPr>
          <w:rFonts w:cstheme="minorHAnsi"/>
          <w:spacing w:val="-32"/>
        </w:rPr>
        <w:t xml:space="preserve"> </w:t>
      </w:r>
      <w:r w:rsidRPr="009637E0">
        <w:rPr>
          <w:rFonts w:cstheme="minorHAnsi"/>
        </w:rPr>
        <w:t>eksperymenty</w:t>
      </w:r>
      <w:r w:rsidRPr="009637E0">
        <w:rPr>
          <w:rFonts w:cstheme="minorHAnsi"/>
          <w:spacing w:val="-27"/>
        </w:rPr>
        <w:t xml:space="preserve"> </w:t>
      </w:r>
      <w:r w:rsidRPr="009637E0">
        <w:rPr>
          <w:rFonts w:cstheme="minorHAnsi"/>
          <w:spacing w:val="4"/>
        </w:rPr>
        <w:t>co</w:t>
      </w:r>
      <w:r w:rsidRPr="009637E0">
        <w:rPr>
          <w:rFonts w:cstheme="minorHAnsi"/>
          <w:spacing w:val="-30"/>
        </w:rPr>
        <w:t xml:space="preserve"> </w:t>
      </w:r>
      <w:r w:rsidRPr="009637E0">
        <w:rPr>
          <w:rFonts w:cstheme="minorHAnsi"/>
        </w:rPr>
        <w:t>nauczy</w:t>
      </w:r>
      <w:r w:rsidRPr="009637E0">
        <w:rPr>
          <w:rFonts w:cstheme="minorHAnsi"/>
          <w:spacing w:val="-27"/>
        </w:rPr>
        <w:t xml:space="preserve"> </w:t>
      </w:r>
      <w:r w:rsidRPr="009637E0">
        <w:rPr>
          <w:rFonts w:cstheme="minorHAnsi"/>
        </w:rPr>
        <w:t>uczniów</w:t>
      </w:r>
      <w:r w:rsidRPr="009637E0">
        <w:rPr>
          <w:rFonts w:cstheme="minorHAnsi"/>
          <w:spacing w:val="-29"/>
        </w:rPr>
        <w:t xml:space="preserve"> </w:t>
      </w:r>
      <w:r w:rsidRPr="009637E0">
        <w:rPr>
          <w:rFonts w:cstheme="minorHAnsi"/>
        </w:rPr>
        <w:t>kreatywności,</w:t>
      </w:r>
      <w:r w:rsidRPr="009637E0">
        <w:rPr>
          <w:rFonts w:cstheme="minorHAnsi"/>
          <w:spacing w:val="-30"/>
        </w:rPr>
        <w:t xml:space="preserve"> </w:t>
      </w:r>
      <w:r w:rsidRPr="009637E0">
        <w:rPr>
          <w:rFonts w:cstheme="minorHAnsi"/>
        </w:rPr>
        <w:t>pracy</w:t>
      </w:r>
      <w:r w:rsidRPr="009637E0">
        <w:rPr>
          <w:rFonts w:cstheme="minorHAnsi"/>
          <w:spacing w:val="-27"/>
        </w:rPr>
        <w:t xml:space="preserve"> </w:t>
      </w:r>
      <w:r w:rsidRPr="009637E0">
        <w:rPr>
          <w:rFonts w:cstheme="minorHAnsi"/>
        </w:rPr>
        <w:t>zespołowej.</w:t>
      </w:r>
    </w:p>
    <w:p w:rsidR="00021B07" w:rsidRDefault="00021B07" w:rsidP="00D804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637E0" w:rsidRDefault="009637E0" w:rsidP="009637E0">
      <w:pPr>
        <w:autoSpaceDE w:val="0"/>
        <w:autoSpaceDN w:val="0"/>
        <w:adjustRightInd w:val="0"/>
        <w:spacing w:after="0" w:line="240" w:lineRule="auto"/>
        <w:jc w:val="both"/>
        <w:rPr>
          <w:spacing w:val="2"/>
        </w:rPr>
      </w:pPr>
      <w:r>
        <w:lastRenderedPageBreak/>
        <w:t xml:space="preserve">Realizacja projektu zakłada </w:t>
      </w:r>
      <w:r>
        <w:rPr>
          <w:spacing w:val="-24"/>
        </w:rPr>
        <w:t xml:space="preserve"> </w:t>
      </w:r>
      <w:r>
        <w:t>również</w:t>
      </w:r>
      <w:r>
        <w:rPr>
          <w:spacing w:val="-19"/>
        </w:rPr>
        <w:t xml:space="preserve"> </w:t>
      </w:r>
      <w:r>
        <w:rPr>
          <w:spacing w:val="-3"/>
        </w:rPr>
        <w:t>podniesienie</w:t>
      </w:r>
      <w:r>
        <w:rPr>
          <w:spacing w:val="-24"/>
        </w:rPr>
        <w:t xml:space="preserve"> </w:t>
      </w:r>
      <w:r>
        <w:t>kompetencji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umiejętności</w:t>
      </w:r>
      <w:r>
        <w:rPr>
          <w:spacing w:val="-27"/>
        </w:rPr>
        <w:t xml:space="preserve"> </w:t>
      </w:r>
      <w:r>
        <w:t>zawodowych</w:t>
      </w:r>
      <w:r>
        <w:rPr>
          <w:spacing w:val="-24"/>
        </w:rPr>
        <w:t xml:space="preserve"> </w:t>
      </w:r>
      <w:r>
        <w:t>nauczycieli</w:t>
      </w:r>
      <w:r>
        <w:rPr>
          <w:spacing w:val="-27"/>
        </w:rPr>
        <w:t xml:space="preserve"> </w:t>
      </w:r>
      <w:r>
        <w:rPr>
          <w:spacing w:val="4"/>
        </w:rPr>
        <w:t>co</w:t>
      </w:r>
      <w:r>
        <w:rPr>
          <w:spacing w:val="-24"/>
        </w:rPr>
        <w:t xml:space="preserve"> </w:t>
      </w:r>
      <w:r>
        <w:t>jest</w:t>
      </w:r>
      <w:r>
        <w:rPr>
          <w:spacing w:val="-24"/>
        </w:rPr>
        <w:t xml:space="preserve"> </w:t>
      </w:r>
      <w:r>
        <w:t>kluczowe</w:t>
      </w:r>
      <w:r>
        <w:rPr>
          <w:spacing w:val="-24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aspekcie</w:t>
      </w:r>
      <w:r>
        <w:rPr>
          <w:spacing w:val="-24"/>
        </w:rPr>
        <w:t xml:space="preserve"> </w:t>
      </w:r>
      <w:r>
        <w:t>zapewnienia</w:t>
      </w:r>
      <w:r>
        <w:rPr>
          <w:spacing w:val="-24"/>
        </w:rPr>
        <w:t xml:space="preserve"> </w:t>
      </w:r>
      <w:r>
        <w:t>wysokiej</w:t>
      </w:r>
      <w:r>
        <w:rPr>
          <w:spacing w:val="-27"/>
        </w:rPr>
        <w:t xml:space="preserve"> </w:t>
      </w:r>
      <w:r>
        <w:t>jakości</w:t>
      </w:r>
      <w:r>
        <w:rPr>
          <w:spacing w:val="-27"/>
        </w:rPr>
        <w:t xml:space="preserve"> </w:t>
      </w:r>
      <w:r>
        <w:t>oferty</w:t>
      </w:r>
      <w:r>
        <w:rPr>
          <w:spacing w:val="-19"/>
        </w:rPr>
        <w:t xml:space="preserve"> </w:t>
      </w:r>
      <w:r>
        <w:t>edukacyjnej,</w:t>
      </w:r>
      <w:r>
        <w:rPr>
          <w:spacing w:val="-24"/>
        </w:rPr>
        <w:t xml:space="preserve"> </w:t>
      </w:r>
      <w:r>
        <w:t>poprzez</w:t>
      </w:r>
      <w:r>
        <w:rPr>
          <w:spacing w:val="-19"/>
        </w:rPr>
        <w:t xml:space="preserve"> </w:t>
      </w:r>
      <w:r>
        <w:t>udział nauczycieli</w:t>
      </w:r>
      <w:r>
        <w:rPr>
          <w:spacing w:val="-24"/>
        </w:rPr>
        <w:t xml:space="preserve"> </w:t>
      </w:r>
      <w:r>
        <w:t>ww.</w:t>
      </w:r>
      <w:r>
        <w:rPr>
          <w:spacing w:val="-21"/>
        </w:rPr>
        <w:t xml:space="preserve"> </w:t>
      </w:r>
      <w:r>
        <w:rPr>
          <w:spacing w:val="4"/>
        </w:rPr>
        <w:t>szkół</w:t>
      </w:r>
      <w:r>
        <w:rPr>
          <w:spacing w:val="-24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rPr>
          <w:spacing w:val="3"/>
        </w:rPr>
        <w:t>różnych</w:t>
      </w:r>
      <w:r>
        <w:rPr>
          <w:spacing w:val="-21"/>
        </w:rPr>
        <w:t xml:space="preserve"> </w:t>
      </w:r>
      <w:r>
        <w:t>formach</w:t>
      </w:r>
      <w:r>
        <w:rPr>
          <w:spacing w:val="-21"/>
        </w:rPr>
        <w:t xml:space="preserve"> </w:t>
      </w:r>
      <w:r>
        <w:t>doskonalenia</w:t>
      </w:r>
      <w:r>
        <w:rPr>
          <w:spacing w:val="-21"/>
        </w:rPr>
        <w:t xml:space="preserve"> </w:t>
      </w:r>
      <w:r>
        <w:t>zawodowego,</w:t>
      </w:r>
      <w:r>
        <w:rPr>
          <w:spacing w:val="-21"/>
        </w:rPr>
        <w:t xml:space="preserve"> </w:t>
      </w:r>
      <w:r>
        <w:rPr>
          <w:spacing w:val="-3"/>
        </w:rPr>
        <w:t>m.in.</w:t>
      </w:r>
      <w:r>
        <w:rPr>
          <w:spacing w:val="-21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studiach</w:t>
      </w:r>
      <w:r>
        <w:rPr>
          <w:spacing w:val="-21"/>
        </w:rPr>
        <w:t xml:space="preserve"> </w:t>
      </w:r>
      <w:r>
        <w:t>podyplomowych</w:t>
      </w:r>
      <w:r>
        <w:rPr>
          <w:spacing w:val="-21"/>
        </w:rPr>
        <w:t xml:space="preserve"> </w:t>
      </w:r>
      <w:r>
        <w:rPr>
          <w:spacing w:val="-3"/>
        </w:rPr>
        <w:t>m.in.</w:t>
      </w:r>
      <w:r>
        <w:rPr>
          <w:spacing w:val="-21"/>
        </w:rPr>
        <w:t xml:space="preserve">                           </w:t>
      </w:r>
      <w:r w:rsidR="00D80425">
        <w:rPr>
          <w:spacing w:val="-21"/>
        </w:rPr>
        <w:br/>
      </w:r>
      <w:r>
        <w:rPr>
          <w:spacing w:val="-21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rPr>
          <w:spacing w:val="3"/>
        </w:rPr>
        <w:t>zakresu</w:t>
      </w:r>
      <w:r>
        <w:rPr>
          <w:spacing w:val="-21"/>
        </w:rPr>
        <w:t xml:space="preserve"> </w:t>
      </w:r>
      <w:r>
        <w:t>doradztwa,</w:t>
      </w:r>
      <w:r>
        <w:rPr>
          <w:spacing w:val="-21"/>
        </w:rPr>
        <w:t xml:space="preserve"> </w:t>
      </w:r>
      <w:r>
        <w:t>zadaniach</w:t>
      </w:r>
      <w:r>
        <w:rPr>
          <w:spacing w:val="-21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programowania,</w:t>
      </w:r>
      <w:r>
        <w:rPr>
          <w:spacing w:val="-21"/>
        </w:rPr>
        <w:t xml:space="preserve"> </w:t>
      </w:r>
      <w:r w:rsidR="00D80425">
        <w:rPr>
          <w:spacing w:val="3"/>
        </w:rPr>
        <w:t xml:space="preserve">zajęciach </w:t>
      </w:r>
      <w:r>
        <w:rPr>
          <w:spacing w:val="-21"/>
        </w:rPr>
        <w:t xml:space="preserve"> </w:t>
      </w:r>
      <w:r>
        <w:rPr>
          <w:spacing w:val="2"/>
        </w:rPr>
        <w:t>językowych,</w:t>
      </w:r>
      <w:r>
        <w:rPr>
          <w:spacing w:val="-21"/>
        </w:rPr>
        <w:t xml:space="preserve"> </w:t>
      </w:r>
      <w:r>
        <w:rPr>
          <w:spacing w:val="4"/>
        </w:rPr>
        <w:t xml:space="preserve">co </w:t>
      </w:r>
      <w:r>
        <w:t>przełoży</w:t>
      </w:r>
      <w:r>
        <w:rPr>
          <w:spacing w:val="-15"/>
        </w:rPr>
        <w:t xml:space="preserve"> </w:t>
      </w:r>
      <w:r>
        <w:t>się</w:t>
      </w:r>
      <w:r>
        <w:rPr>
          <w:spacing w:val="-21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rPr>
          <w:spacing w:val="-3"/>
        </w:rPr>
        <w:t>podniesienie</w:t>
      </w:r>
      <w:r>
        <w:rPr>
          <w:spacing w:val="-21"/>
        </w:rPr>
        <w:t xml:space="preserve"> </w:t>
      </w:r>
      <w:r>
        <w:t>jakości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efektywności</w:t>
      </w:r>
      <w:r>
        <w:rPr>
          <w:spacing w:val="-24"/>
        </w:rPr>
        <w:t xml:space="preserve"> </w:t>
      </w:r>
      <w:r>
        <w:t>pracy</w:t>
      </w:r>
      <w:r>
        <w:rPr>
          <w:spacing w:val="-15"/>
        </w:rPr>
        <w:t xml:space="preserve"> </w:t>
      </w:r>
      <w:r>
        <w:t>nauczycieli.</w:t>
      </w:r>
      <w:r>
        <w:rPr>
          <w:spacing w:val="-21"/>
        </w:rPr>
        <w:t xml:space="preserve"> </w:t>
      </w:r>
      <w:r>
        <w:t>Zaplanowane</w:t>
      </w:r>
      <w:r>
        <w:rPr>
          <w:spacing w:val="-21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ramach</w:t>
      </w:r>
      <w:r>
        <w:rPr>
          <w:spacing w:val="-21"/>
        </w:rPr>
        <w:t xml:space="preserve"> </w:t>
      </w:r>
      <w:r>
        <w:t>projektu</w:t>
      </w:r>
      <w:r>
        <w:rPr>
          <w:spacing w:val="-21"/>
        </w:rPr>
        <w:t xml:space="preserve"> </w:t>
      </w:r>
      <w:r>
        <w:t>zajęcia</w:t>
      </w:r>
      <w:r>
        <w:rPr>
          <w:spacing w:val="-21"/>
        </w:rPr>
        <w:t xml:space="preserve"> </w:t>
      </w:r>
      <w:r w:rsidR="00D80425">
        <w:rPr>
          <w:spacing w:val="-21"/>
        </w:rPr>
        <w:br/>
      </w:r>
      <w:r>
        <w:t>z</w:t>
      </w:r>
      <w:r>
        <w:rPr>
          <w:spacing w:val="-15"/>
        </w:rPr>
        <w:t xml:space="preserve"> </w:t>
      </w:r>
      <w:r>
        <w:t>doradztwa</w:t>
      </w:r>
      <w:r>
        <w:rPr>
          <w:spacing w:val="-21"/>
        </w:rPr>
        <w:t xml:space="preserve"> </w:t>
      </w:r>
      <w:r>
        <w:t>edukacyjno-zawodowego</w:t>
      </w:r>
      <w:r>
        <w:rPr>
          <w:spacing w:val="-21"/>
        </w:rPr>
        <w:t xml:space="preserve"> </w:t>
      </w:r>
      <w:r>
        <w:t>pozwolą</w:t>
      </w:r>
      <w:r>
        <w:rPr>
          <w:spacing w:val="-21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pomoc</w:t>
      </w:r>
      <w:r>
        <w:rPr>
          <w:spacing w:val="-15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rPr>
          <w:spacing w:val="2"/>
        </w:rPr>
        <w:t>wyborze</w:t>
      </w:r>
      <w:r>
        <w:rPr>
          <w:spacing w:val="-21"/>
        </w:rPr>
        <w:t xml:space="preserve"> </w:t>
      </w:r>
      <w:r>
        <w:rPr>
          <w:spacing w:val="3"/>
        </w:rPr>
        <w:t xml:space="preserve">ścieżki </w:t>
      </w:r>
      <w:r>
        <w:t>edukacyjnej</w:t>
      </w:r>
      <w:r>
        <w:rPr>
          <w:spacing w:val="-25"/>
        </w:rPr>
        <w:t xml:space="preserve"> </w:t>
      </w:r>
      <w:r w:rsidR="00D80425">
        <w:rPr>
          <w:spacing w:val="-25"/>
        </w:rPr>
        <w:br/>
      </w:r>
      <w:r>
        <w:t>z</w:t>
      </w:r>
      <w:r>
        <w:rPr>
          <w:spacing w:val="-16"/>
        </w:rPr>
        <w:t xml:space="preserve"> </w:t>
      </w:r>
      <w:r>
        <w:t>uwzględnieniem</w:t>
      </w:r>
      <w:r>
        <w:rPr>
          <w:spacing w:val="-22"/>
        </w:rPr>
        <w:t xml:space="preserve"> </w:t>
      </w:r>
      <w:r>
        <w:t>uwarunkowań</w:t>
      </w:r>
      <w:r>
        <w:rPr>
          <w:spacing w:val="-22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zapotrzebowania</w:t>
      </w:r>
      <w:r>
        <w:rPr>
          <w:spacing w:val="-22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lokalnym</w:t>
      </w:r>
      <w:r>
        <w:rPr>
          <w:spacing w:val="-22"/>
        </w:rPr>
        <w:t xml:space="preserve"> </w:t>
      </w:r>
      <w:r>
        <w:rPr>
          <w:spacing w:val="3"/>
        </w:rPr>
        <w:t>rynku</w:t>
      </w:r>
      <w:r>
        <w:rPr>
          <w:spacing w:val="-22"/>
        </w:rPr>
        <w:t xml:space="preserve"> </w:t>
      </w:r>
      <w:r>
        <w:rPr>
          <w:spacing w:val="2"/>
        </w:rPr>
        <w:t>pracy.</w:t>
      </w:r>
    </w:p>
    <w:p w:rsidR="009637E0" w:rsidRDefault="009637E0" w:rsidP="009637E0">
      <w:pPr>
        <w:pStyle w:val="Tekstpodstawowy"/>
        <w:spacing w:before="1" w:line="292" w:lineRule="auto"/>
        <w:ind w:right="222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pl-PL"/>
        </w:rPr>
      </w:pPr>
    </w:p>
    <w:p w:rsidR="0075435E" w:rsidRPr="009637E0" w:rsidRDefault="009637E0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spacing w:val="-26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pacing w:val="2"/>
          <w:sz w:val="22"/>
          <w:szCs w:val="22"/>
          <w:lang w:val="pl-PL"/>
        </w:rPr>
        <w:t>Istotnym</w:t>
      </w:r>
      <w:r w:rsidRPr="009637E0">
        <w:rPr>
          <w:rFonts w:asciiTheme="minorHAnsi" w:hAnsiTheme="minorHAnsi" w:cstheme="minorHAnsi"/>
          <w:b w:val="0"/>
          <w:spacing w:val="-26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pacing w:val="-3"/>
          <w:sz w:val="22"/>
          <w:szCs w:val="22"/>
          <w:lang w:val="pl-PL"/>
        </w:rPr>
        <w:t>elementem</w:t>
      </w:r>
      <w:r w:rsidRPr="009637E0">
        <w:rPr>
          <w:rFonts w:asciiTheme="minorHAnsi" w:hAnsiTheme="minorHAnsi" w:cstheme="minorHAnsi"/>
          <w:b w:val="0"/>
          <w:spacing w:val="-26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Pr="009637E0">
        <w:rPr>
          <w:rFonts w:asciiTheme="minorHAnsi" w:hAnsiTheme="minorHAnsi" w:cstheme="minorHAnsi"/>
          <w:b w:val="0"/>
          <w:spacing w:val="-26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poprzez</w:t>
      </w:r>
      <w:r w:rsidRPr="009637E0">
        <w:rPr>
          <w:rFonts w:asciiTheme="minorHAnsi" w:hAnsiTheme="minorHAnsi" w:cstheme="minorHAnsi"/>
          <w:b w:val="0"/>
          <w:spacing w:val="-22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pacing w:val="-3"/>
          <w:sz w:val="22"/>
          <w:szCs w:val="22"/>
          <w:lang w:val="pl-PL"/>
        </w:rPr>
        <w:t>działania</w:t>
      </w:r>
      <w:r w:rsidRPr="009637E0">
        <w:rPr>
          <w:rFonts w:asciiTheme="minorHAnsi" w:hAnsiTheme="minorHAnsi" w:cstheme="minorHAnsi"/>
          <w:b w:val="0"/>
          <w:spacing w:val="-26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9637E0">
        <w:rPr>
          <w:rFonts w:asciiTheme="minorHAnsi" w:hAnsiTheme="minorHAnsi" w:cstheme="minorHAnsi"/>
          <w:b w:val="0"/>
          <w:spacing w:val="-25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ramach</w:t>
      </w:r>
      <w:r w:rsidRPr="009637E0">
        <w:rPr>
          <w:rFonts w:asciiTheme="minorHAnsi" w:hAnsiTheme="minorHAnsi" w:cstheme="minorHAnsi"/>
          <w:b w:val="0"/>
          <w:spacing w:val="-26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Pr="009637E0">
        <w:rPr>
          <w:rFonts w:asciiTheme="minorHAnsi" w:hAnsiTheme="minorHAnsi" w:cstheme="minorHAnsi"/>
          <w:b w:val="0"/>
          <w:spacing w:val="-26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jest</w:t>
      </w:r>
      <w:r w:rsidRPr="009637E0">
        <w:rPr>
          <w:rFonts w:asciiTheme="minorHAnsi" w:hAnsiTheme="minorHAnsi" w:cstheme="minorHAnsi"/>
          <w:b w:val="0"/>
          <w:spacing w:val="-26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indywidualizacja</w:t>
      </w:r>
      <w:r w:rsidRPr="009637E0">
        <w:rPr>
          <w:rFonts w:asciiTheme="minorHAnsi" w:hAnsiTheme="minorHAnsi" w:cstheme="minorHAnsi"/>
          <w:b w:val="0"/>
          <w:spacing w:val="-26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pracy</w:t>
      </w:r>
      <w:r w:rsidRPr="009637E0">
        <w:rPr>
          <w:rFonts w:asciiTheme="minorHAnsi" w:hAnsiTheme="minorHAnsi" w:cstheme="minorHAnsi"/>
          <w:b w:val="0"/>
          <w:spacing w:val="-22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pacing w:val="-3"/>
          <w:sz w:val="22"/>
          <w:szCs w:val="22"/>
          <w:lang w:val="pl-PL"/>
        </w:rPr>
        <w:t>nie</w:t>
      </w:r>
      <w:r w:rsidRPr="009637E0">
        <w:rPr>
          <w:rFonts w:asciiTheme="minorHAnsi" w:hAnsiTheme="minorHAnsi" w:cstheme="minorHAnsi"/>
          <w:b w:val="0"/>
          <w:spacing w:val="-26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tylko</w:t>
      </w:r>
      <w:r w:rsidRPr="009637E0">
        <w:rPr>
          <w:rFonts w:asciiTheme="minorHAnsi" w:hAnsiTheme="minorHAnsi" w:cstheme="minorHAnsi"/>
          <w:b w:val="0"/>
          <w:spacing w:val="-26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z uczniami</w:t>
      </w:r>
      <w:r w:rsidRPr="009637E0">
        <w:rPr>
          <w:rFonts w:asciiTheme="minorHAnsi" w:hAnsiTheme="minorHAnsi" w:cstheme="minorHAnsi"/>
          <w:b w:val="0"/>
          <w:spacing w:val="-27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o</w:t>
      </w:r>
      <w:r w:rsidRPr="009637E0">
        <w:rPr>
          <w:rFonts w:asciiTheme="minorHAnsi" w:hAnsiTheme="minorHAnsi" w:cstheme="minorHAnsi"/>
          <w:b w:val="0"/>
          <w:spacing w:val="-25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specjalnych</w:t>
      </w:r>
      <w:r w:rsidRPr="009637E0">
        <w:rPr>
          <w:rFonts w:asciiTheme="minorHAnsi" w:hAnsiTheme="minorHAnsi" w:cstheme="minorHAnsi"/>
          <w:b w:val="0"/>
          <w:spacing w:val="-25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potrzebach</w:t>
      </w:r>
      <w:r w:rsidRPr="009637E0">
        <w:rPr>
          <w:rFonts w:asciiTheme="minorHAnsi" w:hAnsiTheme="minorHAnsi" w:cstheme="minorHAnsi"/>
          <w:b w:val="0"/>
          <w:spacing w:val="-25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edukacyjnych</w:t>
      </w:r>
      <w:r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Pr="009637E0">
        <w:rPr>
          <w:rFonts w:asciiTheme="minorHAnsi" w:hAnsiTheme="minorHAnsi" w:cstheme="minorHAnsi"/>
          <w:b w:val="0"/>
          <w:spacing w:val="-25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pacing w:val="-3"/>
          <w:sz w:val="22"/>
          <w:szCs w:val="22"/>
          <w:lang w:val="pl-PL"/>
        </w:rPr>
        <w:t>ale</w:t>
      </w:r>
      <w:r w:rsidRPr="009637E0">
        <w:rPr>
          <w:rFonts w:asciiTheme="minorHAnsi" w:hAnsiTheme="minorHAnsi" w:cstheme="minorHAnsi"/>
          <w:b w:val="0"/>
          <w:spacing w:val="-25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również</w:t>
      </w:r>
      <w:r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</w:t>
      </w:r>
      <w:r w:rsidRPr="009637E0">
        <w:rPr>
          <w:rFonts w:asciiTheme="minorHAnsi" w:hAnsiTheme="minorHAnsi" w:cstheme="minorHAnsi"/>
          <w:b w:val="0"/>
          <w:spacing w:val="-20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uczniami</w:t>
      </w:r>
      <w:r w:rsidRPr="009637E0">
        <w:rPr>
          <w:rFonts w:asciiTheme="minorHAnsi" w:hAnsiTheme="minorHAnsi" w:cstheme="minorHAnsi"/>
          <w:b w:val="0"/>
          <w:spacing w:val="-27"/>
          <w:sz w:val="22"/>
          <w:szCs w:val="22"/>
          <w:lang w:val="pl-PL"/>
        </w:rPr>
        <w:t xml:space="preserve"> </w:t>
      </w:r>
      <w:r w:rsidRPr="009637E0">
        <w:rPr>
          <w:rFonts w:asciiTheme="minorHAnsi" w:hAnsiTheme="minorHAnsi" w:cstheme="minorHAnsi"/>
          <w:b w:val="0"/>
          <w:sz w:val="22"/>
          <w:szCs w:val="22"/>
          <w:lang w:val="pl-PL"/>
        </w:rPr>
        <w:t>zdolnymi.</w:t>
      </w:r>
      <w:r w:rsidRPr="009637E0"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  <w:t xml:space="preserve"> </w:t>
      </w:r>
    </w:p>
    <w:sectPr w:rsidR="0075435E" w:rsidRPr="009637E0" w:rsidSect="00476C2D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63" w:rsidRDefault="00F92963" w:rsidP="005032C2">
      <w:pPr>
        <w:spacing w:after="0" w:line="240" w:lineRule="auto"/>
      </w:pPr>
      <w:r>
        <w:separator/>
      </w:r>
    </w:p>
  </w:endnote>
  <w:endnote w:type="continuationSeparator" w:id="0">
    <w:p w:rsidR="00F92963" w:rsidRDefault="00F92963" w:rsidP="0050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63" w:rsidRDefault="00F92963" w:rsidP="005032C2">
      <w:pPr>
        <w:spacing w:after="0" w:line="240" w:lineRule="auto"/>
      </w:pPr>
      <w:r>
        <w:separator/>
      </w:r>
    </w:p>
  </w:footnote>
  <w:footnote w:type="continuationSeparator" w:id="0">
    <w:p w:rsidR="00F92963" w:rsidRDefault="00F92963" w:rsidP="0050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6DF" w:rsidRDefault="00D136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71E"/>
    <w:multiLevelType w:val="hybridMultilevel"/>
    <w:tmpl w:val="68E0EB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D51"/>
    <w:multiLevelType w:val="hybridMultilevel"/>
    <w:tmpl w:val="ACD6328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23F3"/>
    <w:multiLevelType w:val="hybridMultilevel"/>
    <w:tmpl w:val="CF5A6D1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97B56"/>
    <w:multiLevelType w:val="hybridMultilevel"/>
    <w:tmpl w:val="B7D4EBA2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7935"/>
    <w:multiLevelType w:val="hybridMultilevel"/>
    <w:tmpl w:val="6E88B080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46AC2"/>
    <w:multiLevelType w:val="hybridMultilevel"/>
    <w:tmpl w:val="5A06F2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C6ED2"/>
    <w:multiLevelType w:val="multilevel"/>
    <w:tmpl w:val="79D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818BA"/>
    <w:multiLevelType w:val="hybridMultilevel"/>
    <w:tmpl w:val="8BA47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DF"/>
    <w:rsid w:val="000157C9"/>
    <w:rsid w:val="00021B07"/>
    <w:rsid w:val="0002462B"/>
    <w:rsid w:val="00027B4E"/>
    <w:rsid w:val="00035A43"/>
    <w:rsid w:val="00074735"/>
    <w:rsid w:val="000B3ECB"/>
    <w:rsid w:val="000B3F2C"/>
    <w:rsid w:val="000F16D6"/>
    <w:rsid w:val="001222BE"/>
    <w:rsid w:val="00126CF3"/>
    <w:rsid w:val="0017218A"/>
    <w:rsid w:val="0019234E"/>
    <w:rsid w:val="001957F8"/>
    <w:rsid w:val="00197D92"/>
    <w:rsid w:val="001A510D"/>
    <w:rsid w:val="001B0C8F"/>
    <w:rsid w:val="001B19C4"/>
    <w:rsid w:val="001B2550"/>
    <w:rsid w:val="001C573A"/>
    <w:rsid w:val="001D4A57"/>
    <w:rsid w:val="00207F65"/>
    <w:rsid w:val="00225095"/>
    <w:rsid w:val="00257439"/>
    <w:rsid w:val="0026766A"/>
    <w:rsid w:val="002819B2"/>
    <w:rsid w:val="00286C5F"/>
    <w:rsid w:val="002B2E58"/>
    <w:rsid w:val="002B43DB"/>
    <w:rsid w:val="002B4C8A"/>
    <w:rsid w:val="002C1641"/>
    <w:rsid w:val="002E5F02"/>
    <w:rsid w:val="002E61FC"/>
    <w:rsid w:val="002F0A40"/>
    <w:rsid w:val="002F30E1"/>
    <w:rsid w:val="002F5E39"/>
    <w:rsid w:val="00381F5F"/>
    <w:rsid w:val="003844E8"/>
    <w:rsid w:val="003B2648"/>
    <w:rsid w:val="003C079E"/>
    <w:rsid w:val="003C65A5"/>
    <w:rsid w:val="003C6B65"/>
    <w:rsid w:val="003D40D0"/>
    <w:rsid w:val="003D5582"/>
    <w:rsid w:val="003E38C9"/>
    <w:rsid w:val="003F0893"/>
    <w:rsid w:val="00401D47"/>
    <w:rsid w:val="00402626"/>
    <w:rsid w:val="0041248A"/>
    <w:rsid w:val="00414E34"/>
    <w:rsid w:val="00434E94"/>
    <w:rsid w:val="00456DB7"/>
    <w:rsid w:val="004737DF"/>
    <w:rsid w:val="004754B9"/>
    <w:rsid w:val="00476C2D"/>
    <w:rsid w:val="00484E22"/>
    <w:rsid w:val="0049476C"/>
    <w:rsid w:val="004F0050"/>
    <w:rsid w:val="005032C2"/>
    <w:rsid w:val="00511064"/>
    <w:rsid w:val="005204A5"/>
    <w:rsid w:val="00523212"/>
    <w:rsid w:val="00537D93"/>
    <w:rsid w:val="00537DF2"/>
    <w:rsid w:val="00571233"/>
    <w:rsid w:val="005766AC"/>
    <w:rsid w:val="005B16F4"/>
    <w:rsid w:val="005D3C98"/>
    <w:rsid w:val="005E3391"/>
    <w:rsid w:val="005F6B42"/>
    <w:rsid w:val="00607FED"/>
    <w:rsid w:val="00611C29"/>
    <w:rsid w:val="006146D0"/>
    <w:rsid w:val="00647DA7"/>
    <w:rsid w:val="00650E19"/>
    <w:rsid w:val="00652188"/>
    <w:rsid w:val="0065306A"/>
    <w:rsid w:val="00655CC8"/>
    <w:rsid w:val="00663C14"/>
    <w:rsid w:val="00664C28"/>
    <w:rsid w:val="006650B3"/>
    <w:rsid w:val="006809DC"/>
    <w:rsid w:val="006A0B00"/>
    <w:rsid w:val="006E3AAE"/>
    <w:rsid w:val="00725D5C"/>
    <w:rsid w:val="007264B0"/>
    <w:rsid w:val="00746B0A"/>
    <w:rsid w:val="00750A13"/>
    <w:rsid w:val="00753642"/>
    <w:rsid w:val="0075435E"/>
    <w:rsid w:val="00755AFD"/>
    <w:rsid w:val="007605FC"/>
    <w:rsid w:val="007806BC"/>
    <w:rsid w:val="00795976"/>
    <w:rsid w:val="007A50A1"/>
    <w:rsid w:val="007B2E6F"/>
    <w:rsid w:val="007C7A46"/>
    <w:rsid w:val="007E45DF"/>
    <w:rsid w:val="00817156"/>
    <w:rsid w:val="0084177D"/>
    <w:rsid w:val="00843DB0"/>
    <w:rsid w:val="0088197E"/>
    <w:rsid w:val="008C074A"/>
    <w:rsid w:val="008D37B1"/>
    <w:rsid w:val="008E563E"/>
    <w:rsid w:val="008F33CA"/>
    <w:rsid w:val="008F65E0"/>
    <w:rsid w:val="00911325"/>
    <w:rsid w:val="00912DCE"/>
    <w:rsid w:val="00955D2E"/>
    <w:rsid w:val="00956DAE"/>
    <w:rsid w:val="009637E0"/>
    <w:rsid w:val="009A285E"/>
    <w:rsid w:val="009B0CAC"/>
    <w:rsid w:val="009C65C4"/>
    <w:rsid w:val="00A04F11"/>
    <w:rsid w:val="00A43541"/>
    <w:rsid w:val="00A926BB"/>
    <w:rsid w:val="00AB11FB"/>
    <w:rsid w:val="00AB5A72"/>
    <w:rsid w:val="00AB7E70"/>
    <w:rsid w:val="00AE2543"/>
    <w:rsid w:val="00AF4872"/>
    <w:rsid w:val="00B07204"/>
    <w:rsid w:val="00B175AB"/>
    <w:rsid w:val="00B2365D"/>
    <w:rsid w:val="00B61862"/>
    <w:rsid w:val="00B66697"/>
    <w:rsid w:val="00B84FF8"/>
    <w:rsid w:val="00B9082A"/>
    <w:rsid w:val="00BA066B"/>
    <w:rsid w:val="00BC000C"/>
    <w:rsid w:val="00C1012A"/>
    <w:rsid w:val="00C1795A"/>
    <w:rsid w:val="00C2165F"/>
    <w:rsid w:val="00C348C8"/>
    <w:rsid w:val="00C378D0"/>
    <w:rsid w:val="00C70DC5"/>
    <w:rsid w:val="00C83B0A"/>
    <w:rsid w:val="00CC539C"/>
    <w:rsid w:val="00CD3FD1"/>
    <w:rsid w:val="00D10F79"/>
    <w:rsid w:val="00D1126E"/>
    <w:rsid w:val="00D136DF"/>
    <w:rsid w:val="00D32FE0"/>
    <w:rsid w:val="00D63E86"/>
    <w:rsid w:val="00D72878"/>
    <w:rsid w:val="00D80425"/>
    <w:rsid w:val="00D8498A"/>
    <w:rsid w:val="00DB7C2D"/>
    <w:rsid w:val="00DC0DB7"/>
    <w:rsid w:val="00DF1472"/>
    <w:rsid w:val="00E02EFE"/>
    <w:rsid w:val="00E35954"/>
    <w:rsid w:val="00E42622"/>
    <w:rsid w:val="00EA0C39"/>
    <w:rsid w:val="00ED36B5"/>
    <w:rsid w:val="00ED5E70"/>
    <w:rsid w:val="00EF26F9"/>
    <w:rsid w:val="00EF76E7"/>
    <w:rsid w:val="00F05EB2"/>
    <w:rsid w:val="00F0708A"/>
    <w:rsid w:val="00F5107B"/>
    <w:rsid w:val="00F52887"/>
    <w:rsid w:val="00F5488A"/>
    <w:rsid w:val="00F750B7"/>
    <w:rsid w:val="00F92963"/>
    <w:rsid w:val="00FA323B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E98EF-6533-4438-83A8-F60FC619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6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2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DF"/>
  </w:style>
  <w:style w:type="paragraph" w:styleId="Stopka">
    <w:name w:val="footer"/>
    <w:basedOn w:val="Normalny"/>
    <w:link w:val="Stopka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DF"/>
  </w:style>
  <w:style w:type="paragraph" w:styleId="Tekstpodstawowy">
    <w:name w:val="Body Text"/>
    <w:basedOn w:val="Normalny"/>
    <w:link w:val="TekstpodstawowyZnak"/>
    <w:uiPriority w:val="1"/>
    <w:unhideWhenUsed/>
    <w:qFormat/>
    <w:rsid w:val="009637E0"/>
    <w:pPr>
      <w:widowControl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7E0"/>
    <w:rPr>
      <w:rFonts w:ascii="Arial" w:eastAsia="Arial" w:hAnsi="Arial" w:cs="Arial"/>
      <w:b/>
      <w:bCs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2D10-17B3-49E8-AE5E-84814340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Wójcik</dc:creator>
  <cp:lastModifiedBy>lbordak</cp:lastModifiedBy>
  <cp:revision>2</cp:revision>
  <cp:lastPrinted>2016-11-15T08:48:00Z</cp:lastPrinted>
  <dcterms:created xsi:type="dcterms:W3CDTF">2017-12-13T16:28:00Z</dcterms:created>
  <dcterms:modified xsi:type="dcterms:W3CDTF">2017-12-13T16:28:00Z</dcterms:modified>
</cp:coreProperties>
</file>