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F752" w14:textId="411FEB45" w:rsidR="00800B29" w:rsidRDefault="00261DDC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4B0AA2" wp14:editId="40768B29">
                <wp:simplePos x="0" y="0"/>
                <wp:positionH relativeFrom="column">
                  <wp:posOffset>3248167</wp:posOffset>
                </wp:positionH>
                <wp:positionV relativeFrom="paragraph">
                  <wp:posOffset>1224792</wp:posOffset>
                </wp:positionV>
                <wp:extent cx="2058670" cy="783590"/>
                <wp:effectExtent l="0" t="0" r="17780" b="1651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670" cy="783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6C3A97" w14:textId="77777777" w:rsidR="00261DDC" w:rsidRDefault="00261DDC" w:rsidP="00261D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Starosta Krapkowicki</w:t>
                            </w:r>
                          </w:p>
                          <w:p w14:paraId="6E10AA24" w14:textId="77777777" w:rsidR="00261DDC" w:rsidRDefault="00261DDC" w:rsidP="00261D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" w:hAnsi="TimesNewRoman" w:cs="TimesNewRoman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</w:rPr>
                              <w:t>Wydział Komunikacji</w:t>
                            </w:r>
                          </w:p>
                          <w:p w14:paraId="105C0784" w14:textId="77777777" w:rsidR="00261DDC" w:rsidRDefault="00261DDC" w:rsidP="00261DDC">
                            <w:pPr>
                              <w:spacing w:line="240" w:lineRule="auto"/>
                              <w:jc w:val="center"/>
                            </w:pPr>
                            <w:r>
                              <w:t>ul. Kilińskiego 1</w:t>
                            </w:r>
                            <w:r>
                              <w:br/>
                              <w:t>47-303 Krapkowice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4B0AA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5.75pt;margin-top:96.45pt;width:162.1pt;height:6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" fillcolor="white [3201]" strokecolor="white [3212]" strokeweight=".5pt">
                <v:textbox>
                  <w:txbxContent>
                    <w:p w14:paraId="576C3A97" w14:textId="77777777" w:rsidR="00261DDC" w:rsidRDefault="00261DDC" w:rsidP="00261D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Starosta Krapkowicki</w:t>
                      </w:r>
                    </w:p>
                    <w:p w14:paraId="6E10AA24" w14:textId="77777777" w:rsidR="00261DDC" w:rsidRDefault="00261DDC" w:rsidP="00261D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" w:hAnsi="TimesNewRoman" w:cs="TimesNewRoman"/>
                        </w:rPr>
                      </w:pPr>
                      <w:r>
                        <w:rPr>
                          <w:rFonts w:ascii="TimesNewRoman" w:hAnsi="TimesNewRoman" w:cs="TimesNewRoman"/>
                        </w:rPr>
                        <w:t>Wydział Komunikacji</w:t>
                      </w:r>
                    </w:p>
                    <w:p w14:paraId="105C0784" w14:textId="77777777" w:rsidR="00261DDC" w:rsidRDefault="00261DDC" w:rsidP="00261DDC">
                      <w:pPr>
                        <w:spacing w:line="240" w:lineRule="auto"/>
                        <w:jc w:val="center"/>
                      </w:pPr>
                      <w:r>
                        <w:t>ul. Kilińskiego 1</w:t>
                      </w:r>
                      <w:r>
                        <w:br/>
                        <w:t>47-303 Krapkowice</w:t>
                      </w:r>
                    </w:p>
                  </w:txbxContent>
                </v:textbox>
              </v:shape>
            </w:pict>
          </mc:Fallback>
        </mc:AlternateContent>
      </w:r>
      <w:r w:rsidR="00800B2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FCFE0F" wp14:editId="218F73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85815" cy="9973310"/>
                <wp:effectExtent l="0" t="0" r="19685" b="279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997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A9A3BF3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9FAA6D5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23"/>
                                <w:szCs w:val="23"/>
                              </w:rPr>
                              <w:t>WNIOSEK</w:t>
                            </w:r>
                          </w:p>
                          <w:p w14:paraId="3FDEECC8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Krapkowice</w:t>
                            </w: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,................................</w:t>
                            </w:r>
                          </w:p>
                          <w:p w14:paraId="662E7F5C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firstLine="6521"/>
                              <w:rPr>
                                <w:rFonts w:ascii="TimesNewRoman" w:hAnsi="TimesNewRoman" w:cs="TimesNew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15"/>
                                <w:szCs w:val="15"/>
                              </w:rPr>
                              <w:t>(miejscowość, data)</w:t>
                            </w:r>
                          </w:p>
                          <w:p w14:paraId="20D8C9EF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.........................................................</w:t>
                            </w:r>
                          </w:p>
                          <w:p w14:paraId="37C7A3AD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.........................................................</w:t>
                            </w:r>
                          </w:p>
                          <w:p w14:paraId="00DEF320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NewRoman" w:hAnsi="TimesNewRoman" w:cs="TimesNewRoman"/>
                                <w:b/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15"/>
                                <w:szCs w:val="15"/>
                              </w:rPr>
                              <w:t>(imię i nazwisko lub nazwa właściciela)</w:t>
                            </w:r>
                            <w:r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  <w:vertAlign w:val="superscript"/>
                              </w:rPr>
                              <w:t>1)</w:t>
                            </w:r>
                            <w:r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</w:p>
                          <w:p w14:paraId="0421CCD9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NewRoman" w:hAnsi="TimesNewRoman" w:cs="TimesNew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.........................................................</w:t>
                            </w: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TimesNewRoman" w:hAnsi="TimesNewRoman" w:cs="TimesNewRoman"/>
                                <w:sz w:val="21"/>
                                <w:szCs w:val="21"/>
                              </w:rPr>
                              <w:t>Starosta Krapkowicki</w:t>
                            </w:r>
                          </w:p>
                          <w:p w14:paraId="1FBC597B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TimesNewRoman" w:hAnsi="TimesNewRoman" w:cs="TimesNewRoman"/>
                                <w:sz w:val="21"/>
                                <w:szCs w:val="21"/>
                              </w:rPr>
                              <w:t>Wydział Komunikacji</w:t>
                            </w:r>
                          </w:p>
                          <w:p w14:paraId="17C18EF2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NewRoman" w:hAnsi="TimesNewRoman" w:cs="TimesNew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15"/>
                                <w:szCs w:val="15"/>
                              </w:rPr>
                              <w:t>(adres właściciela)</w:t>
                            </w:r>
                            <w:r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  <w:vertAlign w:val="superscript"/>
                              </w:rPr>
                              <w:t>1)</w:t>
                            </w:r>
                            <w:r>
                              <w:rPr>
                                <w:rFonts w:ascii="TimesNewRoman" w:hAnsi="TimesNewRoman" w:cs="TimesNewRoman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NewRoman" w:hAnsi="TimesNewRoman" w:cs="TimesNewRoman"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rFonts w:ascii="TimesNewRoman" w:hAnsi="TimesNewRoman" w:cs="TimesNewRoman"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rFonts w:ascii="TimesNewRoman" w:hAnsi="TimesNewRoman" w:cs="TimesNewRoman"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rFonts w:ascii="TimesNewRoman" w:hAnsi="TimesNewRoman" w:cs="TimesNewRoman"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rFonts w:ascii="TimesNewRoman" w:hAnsi="TimesNewRoman" w:cs="TimesNewRoman"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rFonts w:ascii="TimesNewRoman" w:hAnsi="TimesNewRoman" w:cs="TimesNewRoman"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rFonts w:ascii="TimesNewRoman" w:hAnsi="TimesNewRoman" w:cs="TimesNewRoman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7795AA7F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NewRoman" w:hAnsi="TimesNewRoman" w:cs="TimesNew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 xml:space="preserve">......................................................... </w:t>
                            </w: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43BAC4C2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..............................................................</w:t>
                            </w:r>
                          </w:p>
                          <w:p w14:paraId="6F1B1706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" w:hAnsi="TimesNewRoman" w:cs="TimesNew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15"/>
                                <w:szCs w:val="15"/>
                              </w:rPr>
                              <w:t>(nr PESEL lub REGON</w:t>
                            </w:r>
                            <w:r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  <w:vertAlign w:val="superscript"/>
                              </w:rPr>
                              <w:t xml:space="preserve">1), 2)/ </w:t>
                            </w:r>
                            <w:r>
                              <w:rPr>
                                <w:rFonts w:ascii="TimesNewRoman" w:hAnsi="TimesNewRoman" w:cs="TimesNewRoman"/>
                                <w:sz w:val="15"/>
                                <w:szCs w:val="15"/>
                              </w:rPr>
                              <w:t>data urodzenia</w:t>
                            </w:r>
                            <w:r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D4F2521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" w:hAnsi="TimesNewRoman" w:cs="TimesNewRoman"/>
                                <w:sz w:val="15"/>
                                <w:szCs w:val="15"/>
                              </w:rPr>
                            </w:pPr>
                          </w:p>
                          <w:p w14:paraId="60506F2D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Wnoszę o rejestrację – czasową rejestrację w celu </w:t>
                            </w: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...............................................................</w:t>
                            </w:r>
                          </w:p>
                          <w:p w14:paraId="08C60BDC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23"/>
                                <w:szCs w:val="23"/>
                              </w:rPr>
                              <w:t>– wyrejestrowanie i zawiadamiam o zbyciu</w:t>
                            </w:r>
                            <w:r>
                              <w:rPr>
                                <w:rFonts w:ascii="TimesNewRoman" w:hAnsi="TimesNewRoman" w:cs="TimesNewRoman"/>
                                <w:sz w:val="15"/>
                                <w:szCs w:val="15"/>
                              </w:rPr>
                              <w:t xml:space="preserve">4) </w:t>
                            </w: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23"/>
                                <w:szCs w:val="23"/>
                              </w:rPr>
                              <w:t>następującego pojazdu:</w:t>
                            </w:r>
                          </w:p>
                          <w:p w14:paraId="30C1A9B9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098FDE5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1. rodzaj pojazdu i przeznaczenie ............................................................................................</w:t>
                            </w:r>
                          </w:p>
                          <w:p w14:paraId="5850EBF1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2. marka, typ, model .................................................................................................................</w:t>
                            </w:r>
                          </w:p>
                          <w:p w14:paraId="33786DC5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3. rok produkcji ........................................................................................................................</w:t>
                            </w:r>
                          </w:p>
                          <w:p w14:paraId="2E17E3A7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4. numer VIN / nr nadwozia, podwozia lub ramy.....................................................................</w:t>
                            </w:r>
                          </w:p>
                          <w:p w14:paraId="65854346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5. dotychczasowy numer rejestracyjny ....................................................................................</w:t>
                            </w:r>
                          </w:p>
                          <w:p w14:paraId="4472CAD1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6. sprowadzonego z terytorium państwa członkowskiego UE dnia</w:t>
                            </w:r>
                            <w:r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  <w:vertAlign w:val="superscript"/>
                              </w:rPr>
                              <w:t>5)</w:t>
                            </w: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......................................</w:t>
                            </w:r>
                          </w:p>
                          <w:p w14:paraId="02DB8D78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Data zbycia</w:t>
                            </w:r>
                            <w:r>
                              <w:rPr>
                                <w:rFonts w:ascii="TimesNewRoman" w:hAnsi="TimesNewRoman" w:cs="TimesNew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dotychczas zarejestrowanego pojazdu...............................................</w:t>
                            </w:r>
                          </w:p>
                          <w:p w14:paraId="3BCEEA65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23"/>
                                <w:szCs w:val="23"/>
                              </w:rPr>
                              <w:t>Do wniosku załączam następujące dokumenty:</w:t>
                            </w:r>
                          </w:p>
                          <w:p w14:paraId="0C02E835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1. ...............................................................................................................................................</w:t>
                            </w:r>
                          </w:p>
                          <w:p w14:paraId="6692F69E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2. ...............................................................................................................................................</w:t>
                            </w:r>
                          </w:p>
                          <w:p w14:paraId="2F0C0289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3. ...............................................................................................................................................</w:t>
                            </w:r>
                          </w:p>
                          <w:p w14:paraId="7ACA1443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4. ...............................................................................................................................................</w:t>
                            </w:r>
                          </w:p>
                          <w:p w14:paraId="35784E05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5. ...............................................................................................................................................</w:t>
                            </w:r>
                          </w:p>
                          <w:p w14:paraId="6355DD12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both"/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6. ...............................................................................................................................................</w:t>
                            </w:r>
                          </w:p>
                          <w:p w14:paraId="700EF1C6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line="160" w:lineRule="exact"/>
                              <w:jc w:val="both"/>
                              <w:rPr>
                                <w:rFonts w:ascii="TimesNewRoman" w:hAnsi="TimesNewRoman" w:cs="TimesNew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19"/>
                                <w:szCs w:val="19"/>
                              </w:rPr>
                              <w:t>Wnoszę o wydanie:</w:t>
                            </w:r>
                          </w:p>
                          <w:p w14:paraId="085E2AE6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line="160" w:lineRule="exact"/>
                              <w:jc w:val="both"/>
                              <w:rPr>
                                <w:rFonts w:ascii="TimesNewRoman" w:hAnsi="TimesNewRoman" w:cs="TimesNew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19"/>
                                <w:szCs w:val="19"/>
                              </w:rPr>
                              <w:t>-   tablic rejestracyjnych indywidualnych o następującym wyróżniku pojazdu</w:t>
                            </w:r>
                            <w:r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  <w:vertAlign w:val="superscript"/>
                              </w:rPr>
                              <w:t>6)</w:t>
                            </w:r>
                            <w:r>
                              <w:rPr>
                                <w:rFonts w:ascii="TimesNewRoman" w:hAnsi="TimesNewRoman" w:cs="TimesNewRoman"/>
                                <w:sz w:val="19"/>
                                <w:szCs w:val="19"/>
                              </w:rPr>
                              <w:t>: .............................</w:t>
                            </w:r>
                          </w:p>
                          <w:p w14:paraId="1FA077AC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19"/>
                                <w:szCs w:val="19"/>
                              </w:rPr>
                              <w:t>- tablic samochodowych zmniejszonych i oświadczam, że w pojeździe są zmniejszone wymiary miejsca konstrukcyjnie przeznaczonego do umieszczenia tablic rejestracyjnych: tak/nie</w:t>
                            </w:r>
                            <w:r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  <w:vertAlign w:val="superscript"/>
                              </w:rPr>
                              <w:t>6)</w:t>
                            </w:r>
                          </w:p>
                          <w:p w14:paraId="6A1BCB36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Wnoszę o zachowanie dotychczasowego numeru rejestracyjnego: tak/nie7)</w:t>
                            </w:r>
                          </w:p>
                          <w:p w14:paraId="474FCCA1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19"/>
                                <w:szCs w:val="19"/>
                              </w:rPr>
                              <w:t>Oświadczam, że podane we wniosku dane i informacje są aktualne i zgodne ze stanem faktycznym.</w:t>
                            </w:r>
                          </w:p>
                          <w:p w14:paraId="5B6A198C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,Bold" w:hAnsi="TimesNewRoman,Bold" w:cs="TimesNewRoman,Bold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106300A1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387"/>
                              <w:jc w:val="both"/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</w:pPr>
                          </w:p>
                          <w:p w14:paraId="411BE220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387"/>
                              <w:jc w:val="both"/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3"/>
                                <w:szCs w:val="23"/>
                              </w:rPr>
                              <w:t>.......................................</w:t>
                            </w:r>
                          </w:p>
                          <w:p w14:paraId="65BEC3F5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954"/>
                              <w:jc w:val="both"/>
                              <w:rPr>
                                <w:rFonts w:ascii="TimesNewRoman" w:hAnsi="TimesNewRoman" w:cs="TimesNew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15"/>
                                <w:szCs w:val="15"/>
                              </w:rPr>
                              <w:t>(podpis właściciela)</w:t>
                            </w:r>
                          </w:p>
                          <w:p w14:paraId="62708224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" w:hAnsi="TimesNewRoman" w:cs="TimesNew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15"/>
                                <w:szCs w:val="15"/>
                              </w:rPr>
                              <w:t xml:space="preserve">Objaśnienia do odnośników: </w:t>
                            </w:r>
                          </w:p>
                          <w:p w14:paraId="113D8DC0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10"/>
                                <w:szCs w:val="10"/>
                              </w:rPr>
                              <w:t xml:space="preserve">1) </w:t>
                            </w:r>
                            <w:r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  <w:t>W przypadku wniosku składanego przez podmiot, o którym mowa w art. 73 ust. 2 i 5 ustawy z dnia 20 czerwca 1997 r. – Prawo</w:t>
                            </w:r>
                          </w:p>
                          <w:p w14:paraId="0173BD18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  <w:t>o ruchu drogowym, we wniosku podaje się dane tego podmiotu oraz właściciela pojazdu.</w:t>
                            </w:r>
                          </w:p>
                          <w:p w14:paraId="5029F9FD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10"/>
                                <w:szCs w:val="10"/>
                              </w:rPr>
                              <w:t xml:space="preserve">2) </w:t>
                            </w:r>
                            <w:r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  <w:t>Numer REGON podaje właściciel pojazdu, któremu został nadany numer REGON, z wyłączeniem osób fizycznych prowadzących działalność gospodarczą.</w:t>
                            </w:r>
                          </w:p>
                          <w:p w14:paraId="7568488F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10"/>
                                <w:szCs w:val="10"/>
                              </w:rPr>
                              <w:t xml:space="preserve">3) </w:t>
                            </w:r>
                            <w:r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  <w:t>Datę urodzenia wpisują tylko cudzoziemcy, którzy nie mają ustalonego numeru PESEL.</w:t>
                            </w:r>
                          </w:p>
                          <w:p w14:paraId="3CB47F99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10"/>
                                <w:szCs w:val="10"/>
                              </w:rPr>
                              <w:t xml:space="preserve">4) </w:t>
                            </w:r>
                            <w:r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  <w:t>Niepotrzebne skreślić.</w:t>
                            </w:r>
                          </w:p>
                          <w:p w14:paraId="738FEEEA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10"/>
                                <w:szCs w:val="10"/>
                              </w:rPr>
                              <w:t xml:space="preserve">5) </w:t>
                            </w:r>
                            <w:r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  <w:t>Wypełnia się w przypadku pojazdu sprowadzonego z terytorium państwa członkowskiego Unii Europejskiej, rejestrowanego po raz pierwszy na terytorium Rzeczypospolitej Polskiej, gdy datą sprowadzenia pojazdu z terytorium państwa członkowskiego Unii Europejskiej jest dzień po 31 grudnia 2019 r.</w:t>
                            </w:r>
                          </w:p>
                          <w:p w14:paraId="73CD7B25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10"/>
                                <w:szCs w:val="10"/>
                              </w:rPr>
                              <w:t xml:space="preserve">6) </w:t>
                            </w:r>
                            <w:r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  <w:t>Wypełnia się, jeżeli właściciel pojazdu wnosi o wydanie tablic indywidualnych zamiast tablic zwyczajnych albo tablic samochodowych zmniejszonych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w przypadku, gdy pojazd posiada zmniejszone wymiary miejsca konstrukcyjnie przeznaczonego do umieszczenia tablicy rejestracyjnej.</w:t>
                            </w:r>
                          </w:p>
                          <w:p w14:paraId="2CFA2943" w14:textId="77777777" w:rsidR="00800B29" w:rsidRDefault="00800B29" w:rsidP="0080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10"/>
                                <w:szCs w:val="10"/>
                              </w:rPr>
                              <w:t xml:space="preserve">7)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Wypełnia się, jeżeli właściciel pojazdu wnosi o zachowanie dotychczasowego numeru rejestracyjnego zgodnie z art. 73 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ust. 1a ustawy</w:t>
                            </w:r>
                          </w:p>
                          <w:p w14:paraId="140DBBB2" w14:textId="77777777" w:rsidR="00800B29" w:rsidRDefault="00800B29" w:rsidP="00800B29">
                            <w:pPr>
                              <w:jc w:val="both"/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z dnia 20 czerwca 1997 r.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– 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Prawo o ruchu drogowym.</w:t>
                            </w:r>
                            <w:r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DE652A9" w14:textId="77777777" w:rsidR="00800B29" w:rsidRDefault="00800B29" w:rsidP="00800B29">
                            <w:pPr>
                              <w:jc w:val="both"/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</w:pPr>
                          </w:p>
                          <w:p w14:paraId="37FE03AC" w14:textId="77777777" w:rsidR="00800B29" w:rsidRDefault="00800B29" w:rsidP="00800B29">
                            <w:pPr>
                              <w:jc w:val="both"/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</w:pPr>
                          </w:p>
                          <w:p w14:paraId="26DFB514" w14:textId="77777777" w:rsidR="00800B29" w:rsidRDefault="00800B29" w:rsidP="00800B29">
                            <w:pPr>
                              <w:jc w:val="both"/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</w:pPr>
                          </w:p>
                          <w:p w14:paraId="6F3280B4" w14:textId="77777777" w:rsidR="00800B29" w:rsidRDefault="00800B29" w:rsidP="00800B29">
                            <w:pPr>
                              <w:jc w:val="both"/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</w:pPr>
                          </w:p>
                          <w:p w14:paraId="7F805B51" w14:textId="77777777" w:rsidR="00800B29" w:rsidRDefault="00800B29" w:rsidP="00800B29">
                            <w:pPr>
                              <w:jc w:val="both"/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</w:pPr>
                          </w:p>
                          <w:p w14:paraId="7A3C4236" w14:textId="77777777" w:rsidR="00800B29" w:rsidRDefault="00800B29" w:rsidP="00800B29">
                            <w:pPr>
                              <w:jc w:val="both"/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</w:pPr>
                          </w:p>
                          <w:p w14:paraId="74C50155" w14:textId="77777777" w:rsidR="00800B29" w:rsidRDefault="00800B29" w:rsidP="00800B29">
                            <w:pPr>
                              <w:jc w:val="both"/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</w:pPr>
                          </w:p>
                          <w:p w14:paraId="44D1137D" w14:textId="77777777" w:rsidR="00800B29" w:rsidRDefault="00800B29" w:rsidP="00800B29">
                            <w:pPr>
                              <w:jc w:val="both"/>
                              <w:rPr>
                                <w:rFonts w:ascii="TimesNewRoman" w:hAnsi="TimesNewRoman" w:cs="TimesNewRoman"/>
                                <w:sz w:val="16"/>
                                <w:szCs w:val="16"/>
                              </w:rPr>
                            </w:pPr>
                          </w:p>
                          <w:p w14:paraId="23E574C2" w14:textId="77777777" w:rsidR="00800B29" w:rsidRDefault="00800B29" w:rsidP="00800B29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CFE0F" id="Pole tekstowe 2" o:spid="_x0000_s1027" type="#_x0000_t202" style="position:absolute;left:0;text-align:left;margin-left:0;margin-top:0;width:463.45pt;height:785.3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">
                <v:textbox>
                  <w:txbxContent>
                    <w:p w14:paraId="4A9A3BF3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,Bold" w:hAnsi="TimesNewRoman,Bold" w:cs="TimesNewRoman,Bold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19FAA6D5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,Bold" w:hAnsi="TimesNewRoman,Bold" w:cs="TimesNewRoman,Bold"/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sz w:val="23"/>
                          <w:szCs w:val="23"/>
                        </w:rPr>
                        <w:t>WNIOSEK</w:t>
                      </w:r>
                    </w:p>
                    <w:p w14:paraId="3FDEECC8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Krapkowice</w:t>
                      </w: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,................................</w:t>
                      </w:r>
                    </w:p>
                    <w:p w14:paraId="662E7F5C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firstLine="6521"/>
                        <w:rPr>
                          <w:rFonts w:ascii="TimesNewRoman" w:hAnsi="TimesNewRoman" w:cs="TimesNewRoman"/>
                          <w:sz w:val="15"/>
                          <w:szCs w:val="15"/>
                        </w:rPr>
                      </w:pPr>
                      <w:r>
                        <w:rPr>
                          <w:rFonts w:ascii="TimesNewRoman" w:hAnsi="TimesNewRoman" w:cs="TimesNewRoman"/>
                          <w:sz w:val="15"/>
                          <w:szCs w:val="15"/>
                        </w:rPr>
                        <w:t>(miejscowość, data)</w:t>
                      </w:r>
                    </w:p>
                    <w:p w14:paraId="20D8C9EF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</w:pP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.........................................................</w:t>
                      </w:r>
                    </w:p>
                    <w:p w14:paraId="37C7A3AD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</w:pP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.........................................................</w:t>
                      </w:r>
                    </w:p>
                    <w:p w14:paraId="00DEF320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NewRoman" w:hAnsi="TimesNewRoman" w:cs="TimesNewRoman"/>
                          <w:b/>
                          <w:bCs/>
                          <w:sz w:val="16"/>
                          <w:szCs w:val="16"/>
                          <w:vertAlign w:val="superscript"/>
                        </w:rPr>
                      </w:pPr>
                      <w:r>
                        <w:rPr>
                          <w:rFonts w:ascii="TimesNewRoman" w:hAnsi="TimesNewRoman" w:cs="TimesNewRoman"/>
                          <w:sz w:val="15"/>
                          <w:szCs w:val="15"/>
                        </w:rPr>
                        <w:t>(imię i nazwisko lub nazwa właściciela)</w:t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  <w:vertAlign w:val="superscript"/>
                        </w:rPr>
                        <w:t>1)</w:t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  <w:vertAlign w:val="superscript"/>
                        </w:rPr>
                        <w:tab/>
                      </w:r>
                    </w:p>
                    <w:p w14:paraId="0421CCD9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NewRoman" w:hAnsi="TimesNewRoman" w:cs="TimesNewRoman"/>
                          <w:sz w:val="21"/>
                          <w:szCs w:val="21"/>
                        </w:rPr>
                      </w:pP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.........................................................</w:t>
                      </w: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TimesNewRoman" w:hAnsi="TimesNewRoman" w:cs="TimesNewRoman"/>
                          <w:sz w:val="21"/>
                          <w:szCs w:val="21"/>
                        </w:rPr>
                        <w:t>Starosta Krapkowicki</w:t>
                      </w:r>
                    </w:p>
                    <w:p w14:paraId="1FBC597B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</w:pP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..............................................................</w:t>
                      </w: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TimesNewRoman" w:hAnsi="TimesNewRoman" w:cs="TimesNewRoman"/>
                          <w:sz w:val="21"/>
                          <w:szCs w:val="21"/>
                        </w:rPr>
                        <w:t>Wydział Komunikacji</w:t>
                      </w:r>
                    </w:p>
                    <w:p w14:paraId="17C18EF2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NewRoman" w:hAnsi="TimesNewRoman" w:cs="TimesNewRoman"/>
                          <w:sz w:val="21"/>
                          <w:szCs w:val="21"/>
                        </w:rPr>
                      </w:pPr>
                      <w:r>
                        <w:rPr>
                          <w:rFonts w:ascii="TimesNewRoman" w:hAnsi="TimesNewRoman" w:cs="TimesNewRoman"/>
                          <w:sz w:val="15"/>
                          <w:szCs w:val="15"/>
                        </w:rPr>
                        <w:t>(adres właściciela)</w:t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  <w:vertAlign w:val="superscript"/>
                        </w:rPr>
                        <w:t>1)</w:t>
                      </w:r>
                      <w:r>
                        <w:rPr>
                          <w:rFonts w:ascii="TimesNewRoman" w:hAnsi="TimesNewRoman" w:cs="TimesNewRoman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NewRoman" w:hAnsi="TimesNewRoman" w:cs="TimesNewRoman"/>
                          <w:sz w:val="10"/>
                          <w:szCs w:val="10"/>
                        </w:rPr>
                        <w:tab/>
                      </w:r>
                      <w:r>
                        <w:rPr>
                          <w:rFonts w:ascii="TimesNewRoman" w:hAnsi="TimesNewRoman" w:cs="TimesNewRoman"/>
                          <w:sz w:val="10"/>
                          <w:szCs w:val="10"/>
                        </w:rPr>
                        <w:tab/>
                      </w:r>
                      <w:r>
                        <w:rPr>
                          <w:rFonts w:ascii="TimesNewRoman" w:hAnsi="TimesNewRoman" w:cs="TimesNewRoman"/>
                          <w:sz w:val="10"/>
                          <w:szCs w:val="10"/>
                        </w:rPr>
                        <w:tab/>
                      </w:r>
                      <w:r>
                        <w:rPr>
                          <w:rFonts w:ascii="TimesNewRoman" w:hAnsi="TimesNewRoman" w:cs="TimesNewRoman"/>
                          <w:sz w:val="10"/>
                          <w:szCs w:val="10"/>
                        </w:rPr>
                        <w:tab/>
                      </w:r>
                      <w:r>
                        <w:rPr>
                          <w:rFonts w:ascii="TimesNewRoman" w:hAnsi="TimesNewRoman" w:cs="TimesNewRoman"/>
                          <w:sz w:val="10"/>
                          <w:szCs w:val="10"/>
                        </w:rPr>
                        <w:tab/>
                      </w:r>
                      <w:r>
                        <w:rPr>
                          <w:rFonts w:ascii="TimesNewRoman" w:hAnsi="TimesNewRoman" w:cs="TimesNewRoman"/>
                          <w:sz w:val="10"/>
                          <w:szCs w:val="10"/>
                        </w:rPr>
                        <w:tab/>
                      </w:r>
                      <w:r>
                        <w:rPr>
                          <w:rFonts w:ascii="TimesNewRoman" w:hAnsi="TimesNewRoman" w:cs="TimesNewRoman"/>
                          <w:sz w:val="21"/>
                          <w:szCs w:val="21"/>
                        </w:rPr>
                        <w:tab/>
                      </w:r>
                    </w:p>
                    <w:p w14:paraId="7795AA7F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NewRoman" w:hAnsi="TimesNewRoman" w:cs="TimesNewRoman"/>
                          <w:sz w:val="21"/>
                          <w:szCs w:val="21"/>
                        </w:rPr>
                      </w:pP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 xml:space="preserve">......................................................... </w:t>
                      </w: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ab/>
                      </w:r>
                    </w:p>
                    <w:p w14:paraId="43BAC4C2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</w:pP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..............................................................</w:t>
                      </w:r>
                    </w:p>
                    <w:p w14:paraId="6F1B1706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" w:hAnsi="TimesNewRoman" w:cs="TimesNewRoman"/>
                          <w:sz w:val="15"/>
                          <w:szCs w:val="15"/>
                        </w:rPr>
                      </w:pPr>
                      <w:r>
                        <w:rPr>
                          <w:rFonts w:ascii="TimesNewRoman" w:hAnsi="TimesNewRoman" w:cs="TimesNewRoman"/>
                          <w:sz w:val="15"/>
                          <w:szCs w:val="15"/>
                        </w:rPr>
                        <w:t>(nr PESEL lub REGON</w:t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  <w:vertAlign w:val="superscript"/>
                        </w:rPr>
                        <w:t xml:space="preserve">1), 2)/ </w:t>
                      </w:r>
                      <w:r>
                        <w:rPr>
                          <w:rFonts w:ascii="TimesNewRoman" w:hAnsi="TimesNewRoman" w:cs="TimesNewRoman"/>
                          <w:sz w:val="15"/>
                          <w:szCs w:val="15"/>
                        </w:rPr>
                        <w:t>data urodzenia</w:t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  <w:vertAlign w:val="superscript"/>
                        </w:rPr>
                        <w:t>3</w:t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  <w:t>)</w:t>
                      </w:r>
                    </w:p>
                    <w:p w14:paraId="7D4F2521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" w:hAnsi="TimesNewRoman" w:cs="TimesNewRoman"/>
                          <w:sz w:val="15"/>
                          <w:szCs w:val="15"/>
                        </w:rPr>
                      </w:pPr>
                    </w:p>
                    <w:p w14:paraId="60506F2D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</w:pP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sz w:val="23"/>
                          <w:szCs w:val="23"/>
                        </w:rPr>
                        <w:t xml:space="preserve">Wnoszę o rejestrację – czasową rejestrację w celu </w:t>
                      </w: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...............................................................</w:t>
                      </w:r>
                    </w:p>
                    <w:p w14:paraId="08C60BDC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,Bold" w:hAnsi="TimesNewRoman,Bold" w:cs="TimesNewRoman,Bold"/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sz w:val="23"/>
                          <w:szCs w:val="23"/>
                        </w:rPr>
                        <w:t>– wyrejestrowanie i zawiadamiam o zbyciu</w:t>
                      </w:r>
                      <w:r>
                        <w:rPr>
                          <w:rFonts w:ascii="TimesNewRoman" w:hAnsi="TimesNewRoman" w:cs="TimesNewRoman"/>
                          <w:sz w:val="15"/>
                          <w:szCs w:val="15"/>
                        </w:rPr>
                        <w:t xml:space="preserve">4) </w:t>
                      </w: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sz w:val="23"/>
                          <w:szCs w:val="23"/>
                        </w:rPr>
                        <w:t>następującego pojazdu:</w:t>
                      </w:r>
                    </w:p>
                    <w:p w14:paraId="30C1A9B9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,Bold" w:hAnsi="TimesNewRoman,Bold" w:cs="TimesNewRoman,Bold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1098FDE5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</w:pP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1. rodzaj pojazdu i przeznaczenie ............................................................................................</w:t>
                      </w:r>
                    </w:p>
                    <w:p w14:paraId="5850EBF1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</w:pP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2. marka, typ, model .................................................................................................................</w:t>
                      </w:r>
                    </w:p>
                    <w:p w14:paraId="33786DC5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</w:pP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3. rok produkcji ........................................................................................................................</w:t>
                      </w:r>
                    </w:p>
                    <w:p w14:paraId="2E17E3A7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</w:pP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4. numer VIN / nr nadwozia, podwozia lub ramy.....................................................................</w:t>
                      </w:r>
                    </w:p>
                    <w:p w14:paraId="65854346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</w:pP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5. dotychczasowy numer rejestracyjny ....................................................................................</w:t>
                      </w:r>
                    </w:p>
                    <w:p w14:paraId="4472CAD1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</w:pP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6. sprowadzonego z terytorium państwa członkowskiego UE dnia</w:t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  <w:vertAlign w:val="superscript"/>
                        </w:rPr>
                        <w:t>5)</w:t>
                      </w: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......................................</w:t>
                      </w:r>
                    </w:p>
                    <w:p w14:paraId="02DB8D78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</w:pP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Data zbycia</w:t>
                      </w:r>
                      <w:r>
                        <w:rPr>
                          <w:rFonts w:ascii="TimesNewRoman" w:hAnsi="TimesNewRoman" w:cs="TimesNewRoman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dotychczas zarejestrowanego pojazdu...............................................</w:t>
                      </w:r>
                    </w:p>
                    <w:p w14:paraId="3BCEEA65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TimesNewRoman,Bold" w:hAnsi="TimesNewRoman,Bold" w:cs="TimesNewRoman,Bold"/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sz w:val="23"/>
                          <w:szCs w:val="23"/>
                        </w:rPr>
                        <w:t>Do wniosku załączam następujące dokumenty:</w:t>
                      </w:r>
                    </w:p>
                    <w:p w14:paraId="0C02E835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</w:pP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1. ...............................................................................................................................................</w:t>
                      </w:r>
                    </w:p>
                    <w:p w14:paraId="6692F69E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</w:pP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2. ...............................................................................................................................................</w:t>
                      </w:r>
                    </w:p>
                    <w:p w14:paraId="2F0C0289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</w:pP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3. ...............................................................................................................................................</w:t>
                      </w:r>
                    </w:p>
                    <w:p w14:paraId="7ACA1443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</w:pP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4. ...............................................................................................................................................</w:t>
                      </w:r>
                    </w:p>
                    <w:p w14:paraId="35784E05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</w:pP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5. ...............................................................................................................................................</w:t>
                      </w:r>
                    </w:p>
                    <w:p w14:paraId="6355DD12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jc w:val="both"/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</w:pP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6. ...............................................................................................................................................</w:t>
                      </w:r>
                    </w:p>
                    <w:p w14:paraId="700EF1C6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line="160" w:lineRule="exact"/>
                        <w:jc w:val="both"/>
                        <w:rPr>
                          <w:rFonts w:ascii="TimesNewRoman" w:hAnsi="TimesNewRoman" w:cs="TimesNewRoman"/>
                          <w:sz w:val="19"/>
                          <w:szCs w:val="19"/>
                        </w:rPr>
                      </w:pPr>
                      <w:r>
                        <w:rPr>
                          <w:rFonts w:ascii="TimesNewRoman" w:hAnsi="TimesNewRoman" w:cs="TimesNewRoman"/>
                          <w:sz w:val="19"/>
                          <w:szCs w:val="19"/>
                        </w:rPr>
                        <w:t>Wnoszę o wydanie:</w:t>
                      </w:r>
                    </w:p>
                    <w:p w14:paraId="085E2AE6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line="160" w:lineRule="exact"/>
                        <w:jc w:val="both"/>
                        <w:rPr>
                          <w:rFonts w:ascii="TimesNewRoman" w:hAnsi="TimesNewRoman" w:cs="TimesNewRoman"/>
                          <w:sz w:val="19"/>
                          <w:szCs w:val="19"/>
                        </w:rPr>
                      </w:pPr>
                      <w:r>
                        <w:rPr>
                          <w:rFonts w:ascii="TimesNewRoman" w:hAnsi="TimesNewRoman" w:cs="TimesNewRoman"/>
                          <w:sz w:val="19"/>
                          <w:szCs w:val="19"/>
                        </w:rPr>
                        <w:t>-   tablic rejestracyjnych indywidualnych o następującym wyróżniku pojazdu</w:t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  <w:vertAlign w:val="superscript"/>
                        </w:rPr>
                        <w:t>6)</w:t>
                      </w:r>
                      <w:r>
                        <w:rPr>
                          <w:rFonts w:ascii="TimesNewRoman" w:hAnsi="TimesNewRoman" w:cs="TimesNewRoman"/>
                          <w:sz w:val="19"/>
                          <w:szCs w:val="19"/>
                        </w:rPr>
                        <w:t>: .............................</w:t>
                      </w:r>
                    </w:p>
                    <w:p w14:paraId="1FA077AC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" w:hAnsi="TimesNewRoman" w:cs="TimesNewRoman"/>
                          <w:sz w:val="16"/>
                          <w:szCs w:val="16"/>
                          <w:vertAlign w:val="superscript"/>
                        </w:rPr>
                      </w:pPr>
                      <w:r>
                        <w:rPr>
                          <w:rFonts w:ascii="TimesNewRoman" w:hAnsi="TimesNewRoman" w:cs="TimesNewRoman"/>
                          <w:sz w:val="19"/>
                          <w:szCs w:val="19"/>
                        </w:rPr>
                        <w:t>- tablic samochodowych zmniejszonych i oświadczam, że w pojeździe są zmniejszone wymiary miejsca konstrukcyjnie przeznaczonego do umieszczenia tablic rejestracyjnych: tak/nie</w:t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  <w:vertAlign w:val="superscript"/>
                        </w:rPr>
                        <w:t>6)</w:t>
                      </w:r>
                    </w:p>
                    <w:p w14:paraId="6A1BCB36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vertAlign w:val="superscript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Wnoszę o zachowanie dotychczasowego numeru rejestracyjnego: tak/nie7)</w:t>
                      </w:r>
                    </w:p>
                    <w:p w14:paraId="474FCCA1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,Bold" w:hAnsi="TimesNewRoman,Bold" w:cs="TimesNewRoman,Bold"/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="TimesNewRoman,Bold" w:hAnsi="TimesNewRoman,Bold" w:cs="TimesNewRoman,Bold"/>
                          <w:b/>
                          <w:bCs/>
                          <w:sz w:val="19"/>
                          <w:szCs w:val="19"/>
                        </w:rPr>
                        <w:t>Oświadczam, że podane we wniosku dane i informacje są aktualne i zgodne ze stanem faktycznym.</w:t>
                      </w:r>
                    </w:p>
                    <w:p w14:paraId="5B6A198C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,Bold" w:hAnsi="TimesNewRoman,Bold" w:cs="TimesNewRoman,Bold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106300A1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387"/>
                        <w:jc w:val="both"/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</w:pPr>
                    </w:p>
                    <w:p w14:paraId="411BE220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387"/>
                        <w:jc w:val="both"/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</w:pPr>
                      <w:r>
                        <w:rPr>
                          <w:rFonts w:ascii="TimesNewRoman" w:hAnsi="TimesNewRoman" w:cs="TimesNewRoman"/>
                          <w:sz w:val="23"/>
                          <w:szCs w:val="23"/>
                        </w:rPr>
                        <w:t>.......................................</w:t>
                      </w:r>
                    </w:p>
                    <w:p w14:paraId="65BEC3F5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954"/>
                        <w:jc w:val="both"/>
                        <w:rPr>
                          <w:rFonts w:ascii="TimesNewRoman" w:hAnsi="TimesNewRoman" w:cs="TimesNewRoman"/>
                          <w:sz w:val="15"/>
                          <w:szCs w:val="15"/>
                        </w:rPr>
                      </w:pPr>
                      <w:r>
                        <w:rPr>
                          <w:rFonts w:ascii="TimesNewRoman" w:hAnsi="TimesNewRoman" w:cs="TimesNewRoman"/>
                          <w:sz w:val="15"/>
                          <w:szCs w:val="15"/>
                        </w:rPr>
                        <w:t>(podpis właściciela)</w:t>
                      </w:r>
                    </w:p>
                    <w:p w14:paraId="62708224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" w:hAnsi="TimesNewRoman" w:cs="TimesNewRoman"/>
                          <w:sz w:val="15"/>
                          <w:szCs w:val="15"/>
                        </w:rPr>
                      </w:pPr>
                      <w:r>
                        <w:rPr>
                          <w:rFonts w:ascii="TimesNewRoman" w:hAnsi="TimesNewRoman" w:cs="TimesNewRoman"/>
                          <w:sz w:val="15"/>
                          <w:szCs w:val="15"/>
                        </w:rPr>
                        <w:t xml:space="preserve">Objaśnienia do odnośników: </w:t>
                      </w:r>
                    </w:p>
                    <w:p w14:paraId="113D8DC0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</w:pPr>
                      <w:r>
                        <w:rPr>
                          <w:rFonts w:ascii="TimesNewRoman" w:hAnsi="TimesNewRoman" w:cs="TimesNewRoman"/>
                          <w:sz w:val="10"/>
                          <w:szCs w:val="10"/>
                        </w:rPr>
                        <w:t xml:space="preserve">1) </w:t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  <w:t>W przypadku wniosku składanego przez podmiot, o którym mowa w art. 73 ust. 2 i 5 ustawy z dnia 20 czerwca 1997 r. – Prawo</w:t>
                      </w:r>
                    </w:p>
                    <w:p w14:paraId="0173BD18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</w:pP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  <w:t>o ruchu drogowym, we wniosku podaje się dane tego podmiotu oraz właściciela pojazdu.</w:t>
                      </w:r>
                    </w:p>
                    <w:p w14:paraId="5029F9FD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</w:pPr>
                      <w:r>
                        <w:rPr>
                          <w:rFonts w:ascii="TimesNewRoman" w:hAnsi="TimesNewRoman" w:cs="TimesNewRoman"/>
                          <w:sz w:val="10"/>
                          <w:szCs w:val="10"/>
                        </w:rPr>
                        <w:t xml:space="preserve">2) </w:t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  <w:t>Numer REGON podaje właściciel pojazdu, któremu został nadany numer REGON, z wyłączeniem osób fizycznych prowadzących działalność gospodarczą.</w:t>
                      </w:r>
                    </w:p>
                    <w:p w14:paraId="7568488F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</w:pPr>
                      <w:r>
                        <w:rPr>
                          <w:rFonts w:ascii="TimesNewRoman" w:hAnsi="TimesNewRoman" w:cs="TimesNewRoman"/>
                          <w:sz w:val="10"/>
                          <w:szCs w:val="10"/>
                        </w:rPr>
                        <w:t xml:space="preserve">3) </w:t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  <w:t>Datę urodzenia wpisują tylko cudzoziemcy, którzy nie mają ustalonego numeru PESEL.</w:t>
                      </w:r>
                    </w:p>
                    <w:p w14:paraId="3CB47F99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</w:pPr>
                      <w:r>
                        <w:rPr>
                          <w:rFonts w:ascii="TimesNewRoman" w:hAnsi="TimesNewRoman" w:cs="TimesNewRoman"/>
                          <w:sz w:val="10"/>
                          <w:szCs w:val="10"/>
                        </w:rPr>
                        <w:t xml:space="preserve">4) </w:t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  <w:t>Niepotrzebne skreślić.</w:t>
                      </w:r>
                    </w:p>
                    <w:p w14:paraId="738FEEEA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</w:pPr>
                      <w:r>
                        <w:rPr>
                          <w:rFonts w:ascii="TimesNewRoman" w:hAnsi="TimesNewRoman" w:cs="TimesNewRoman"/>
                          <w:sz w:val="10"/>
                          <w:szCs w:val="10"/>
                        </w:rPr>
                        <w:t xml:space="preserve">5) </w:t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  <w:t>Wypełnia się w przypadku pojazdu sprowadzonego z terytorium państwa członkowskiego Unii Europejskiej, rejestrowanego po raz pierwszy na terytorium Rzeczypospolitej Polskiej, gdy datą sprowadzenia pojazdu z terytorium państwa członkowskiego Unii Europejskiej jest dzień po 31 grudnia 2019 r.</w:t>
                      </w:r>
                    </w:p>
                    <w:p w14:paraId="73CD7B25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NewRoman" w:hAnsi="TimesNewRoman" w:cs="TimesNewRoman"/>
                          <w:sz w:val="10"/>
                          <w:szCs w:val="10"/>
                        </w:rPr>
                        <w:t xml:space="preserve">6) </w:t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  <w:t>Wypełnia się, jeżeli właściciel pojazdu wnosi o wydanie tablic indywidualnych zamiast tablic zwyczajnych albo tablic samochodowych zmniejszonych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w przypadku, gdy pojazd posiada zmniejszone wymiary miejsca konstrukcyjnie przeznaczonego do umieszczenia tablicy rejestracyjnej.</w:t>
                      </w:r>
                    </w:p>
                    <w:p w14:paraId="2CFA2943" w14:textId="77777777" w:rsidR="00800B29" w:rsidRDefault="00800B29" w:rsidP="0080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</w:pPr>
                      <w:r>
                        <w:rPr>
                          <w:rFonts w:ascii="TimesNewRoman" w:hAnsi="TimesNewRoman" w:cs="TimesNewRoman"/>
                          <w:sz w:val="10"/>
                          <w:szCs w:val="10"/>
                        </w:rPr>
                        <w:t xml:space="preserve">7)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Wypełnia się, jeżeli właściciel pojazdu wnosi o zachowanie dotychczasowego numeru rejestracyjnego zgodnie z art. 73 </w:t>
                      </w: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ust. 1a ustawy</w:t>
                      </w:r>
                    </w:p>
                    <w:p w14:paraId="140DBBB2" w14:textId="77777777" w:rsidR="00800B29" w:rsidRDefault="00800B29" w:rsidP="00800B29">
                      <w:pPr>
                        <w:jc w:val="both"/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 xml:space="preserve">z dnia 20 czerwca 1997 r.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– </w:t>
                      </w: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Prawo o ruchu drogowym.</w:t>
                      </w:r>
                      <w:r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  <w:t>.</w:t>
                      </w:r>
                    </w:p>
                    <w:p w14:paraId="6DE652A9" w14:textId="77777777" w:rsidR="00800B29" w:rsidRDefault="00800B29" w:rsidP="00800B29">
                      <w:pPr>
                        <w:jc w:val="both"/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</w:pPr>
                    </w:p>
                    <w:p w14:paraId="37FE03AC" w14:textId="77777777" w:rsidR="00800B29" w:rsidRDefault="00800B29" w:rsidP="00800B29">
                      <w:pPr>
                        <w:jc w:val="both"/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</w:pPr>
                    </w:p>
                    <w:p w14:paraId="26DFB514" w14:textId="77777777" w:rsidR="00800B29" w:rsidRDefault="00800B29" w:rsidP="00800B29">
                      <w:pPr>
                        <w:jc w:val="both"/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</w:pPr>
                    </w:p>
                    <w:p w14:paraId="6F3280B4" w14:textId="77777777" w:rsidR="00800B29" w:rsidRDefault="00800B29" w:rsidP="00800B29">
                      <w:pPr>
                        <w:jc w:val="both"/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</w:pPr>
                    </w:p>
                    <w:p w14:paraId="7F805B51" w14:textId="77777777" w:rsidR="00800B29" w:rsidRDefault="00800B29" w:rsidP="00800B29">
                      <w:pPr>
                        <w:jc w:val="both"/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</w:pPr>
                    </w:p>
                    <w:p w14:paraId="7A3C4236" w14:textId="77777777" w:rsidR="00800B29" w:rsidRDefault="00800B29" w:rsidP="00800B29">
                      <w:pPr>
                        <w:jc w:val="both"/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</w:pPr>
                    </w:p>
                    <w:p w14:paraId="74C50155" w14:textId="77777777" w:rsidR="00800B29" w:rsidRDefault="00800B29" w:rsidP="00800B29">
                      <w:pPr>
                        <w:jc w:val="both"/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</w:pPr>
                    </w:p>
                    <w:p w14:paraId="44D1137D" w14:textId="77777777" w:rsidR="00800B29" w:rsidRDefault="00800B29" w:rsidP="00800B29">
                      <w:pPr>
                        <w:jc w:val="both"/>
                        <w:rPr>
                          <w:rFonts w:ascii="TimesNewRoman" w:hAnsi="TimesNewRoman" w:cs="TimesNewRoman"/>
                          <w:sz w:val="16"/>
                          <w:szCs w:val="16"/>
                        </w:rPr>
                      </w:pPr>
                    </w:p>
                    <w:p w14:paraId="23E574C2" w14:textId="77777777" w:rsidR="00800B29" w:rsidRDefault="00800B29" w:rsidP="00800B29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DEF9A4" w14:textId="14304AD3" w:rsidR="0077017D" w:rsidRDefault="00000000">
      <w:pPr>
        <w:jc w:val="center"/>
        <w:rPr>
          <w:b/>
          <w:bCs/>
        </w:rPr>
      </w:pPr>
      <w:r>
        <w:rPr>
          <w:b/>
          <w:bCs/>
        </w:rPr>
        <w:lastRenderedPageBreak/>
        <w:t>Pouczenie:</w:t>
      </w:r>
    </w:p>
    <w:p w14:paraId="531BDDD8" w14:textId="77777777" w:rsidR="0077017D" w:rsidRDefault="00000000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pismo wszczynające postępowanie, strona może składać odpowiedzi i wyjaśnienia w piśmie. </w:t>
      </w:r>
    </w:p>
    <w:p w14:paraId="6F1A9C6E" w14:textId="77777777" w:rsidR="0077017D" w:rsidRDefault="00000000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do art. 33 </w:t>
      </w:r>
      <w:r>
        <w:rPr>
          <w:rFonts w:ascii="Calibri" w:eastAsia="SimSun" w:hAnsi="Calibri" w:cs="Calibri"/>
          <w:sz w:val="20"/>
          <w:szCs w:val="20"/>
        </w:rPr>
        <w:t>§</w:t>
      </w:r>
      <w:r>
        <w:rPr>
          <w:sz w:val="20"/>
          <w:szCs w:val="20"/>
        </w:rPr>
        <w:t xml:space="preserve"> 1 kpa, pełnomocnikiem strony  może być osoba fizyczna  posiadająca zdolność do czynności prawnych.</w:t>
      </w:r>
    </w:p>
    <w:p w14:paraId="6AF0168E" w14:textId="77777777" w:rsidR="0077017D" w:rsidRDefault="00000000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Stosownie do art. 40 </w:t>
      </w:r>
      <w:r>
        <w:rPr>
          <w:rFonts w:ascii="Calibri" w:eastAsia="SimSun" w:hAnsi="Calibri" w:cs="Calibri"/>
          <w:sz w:val="20"/>
          <w:szCs w:val="20"/>
        </w:rPr>
        <w:t>§</w:t>
      </w:r>
      <w:r>
        <w:rPr>
          <w:sz w:val="20"/>
          <w:szCs w:val="20"/>
        </w:rPr>
        <w:t xml:space="preserve"> 4 i 5 kpa, strona która nie ma miejsca zamieszkania zwykłego pobytu albo siedziby Rzeczypospolitej  Polskiej, innym państwie członkowskim Unii Europejskiej, Konfederacji Szwajcarskiej albo państwie członkowskim Europejskiego Porozumienia o Wolnym Handlu (EFTA) – stronie umowy o Europejskim Obszarze Gospodarczym, jeżeli nie ustanowiła pełnomocnika  do prowadzenia sprawy zamieszkałego w Rzeczypospolitej Polskiej </w:t>
      </w:r>
      <w:r>
        <w:rPr>
          <w:sz w:val="20"/>
          <w:szCs w:val="20"/>
        </w:rPr>
        <w:br/>
        <w:t>i nie działa za pośrednictwem konsula RP, jest obowiązana wskazać w Rzeczypospolitej Polskiej pełnomocnika do doręczeń.  W razie nieskazania pełnomocnika do doręczeń przeznaczone dla tej strony pisma pozostawia się w aktach sprawy ze skutkiem doręczenia.</w:t>
      </w:r>
    </w:p>
    <w:p w14:paraId="179E2353" w14:textId="76576EA8" w:rsidR="0077017D" w:rsidRDefault="00000000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Stosownie do art. 41 </w:t>
      </w:r>
      <w:r>
        <w:rPr>
          <w:rFonts w:ascii="Calibri" w:eastAsia="SimSun" w:hAnsi="Calibri" w:cs="Calibri"/>
          <w:sz w:val="20"/>
          <w:szCs w:val="20"/>
        </w:rPr>
        <w:t>§</w:t>
      </w:r>
      <w:r>
        <w:rPr>
          <w:sz w:val="20"/>
          <w:szCs w:val="20"/>
        </w:rPr>
        <w:t xml:space="preserve"> 1 i 2 kpa, w toku postępowania strony oraz ich przedstawiciele i pełnomocnicy mają obowiązek zawiadomić organ administracji publicznej o każdej zmianie swego adresu. W razie zaniedbania tego obowiązku doręczenie pisma pod dotychczasowy adres ma skutek prawny.</w:t>
      </w:r>
    </w:p>
    <w:p w14:paraId="28BDE39F" w14:textId="5A2AB8A7" w:rsidR="0077017D" w:rsidRDefault="0077017D">
      <w:pPr>
        <w:pStyle w:val="Akapitzlist"/>
        <w:spacing w:after="0"/>
        <w:ind w:left="360"/>
        <w:jc w:val="both"/>
        <w:rPr>
          <w:sz w:val="20"/>
          <w:szCs w:val="20"/>
        </w:rPr>
      </w:pPr>
    </w:p>
    <w:p w14:paraId="17D214A5" w14:textId="77777777" w:rsidR="0077017D" w:rsidRDefault="0077017D">
      <w:pPr>
        <w:pStyle w:val="Akapitzlist"/>
        <w:spacing w:after="0"/>
        <w:ind w:left="360"/>
        <w:jc w:val="both"/>
        <w:rPr>
          <w:sz w:val="20"/>
          <w:szCs w:val="20"/>
        </w:rPr>
      </w:pPr>
    </w:p>
    <w:p w14:paraId="716EB529" w14:textId="77777777" w:rsidR="0077017D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l" w:eastAsia="pl"/>
        </w:rPr>
      </w:pPr>
      <w:r>
        <w:rPr>
          <w:rFonts w:eastAsia="Times New Roman" w:cs="Calibri"/>
          <w:b/>
          <w:bCs/>
          <w:color w:val="000000"/>
          <w:lang w:val="pl" w:eastAsia="pl" w:bidi="ar"/>
        </w:rPr>
        <w:t>OGÓLNA KLAUZULA INFORMACYJNA</w:t>
      </w:r>
    </w:p>
    <w:p w14:paraId="3F28E114" w14:textId="77777777" w:rsidR="0077017D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val="pl" w:eastAsia="pl"/>
        </w:rPr>
      </w:pPr>
      <w:r>
        <w:rPr>
          <w:rFonts w:eastAsia="Times New Roman" w:cs="Calibri"/>
          <w:b/>
          <w:bCs/>
          <w:color w:val="000000"/>
          <w:sz w:val="16"/>
          <w:szCs w:val="16"/>
          <w:lang w:val="pl" w:eastAsia="pl" w:bidi="ar"/>
        </w:rPr>
        <w:t>dotycząca przetwarzania danych w Starostwie Powiatowym w Krapkowicach</w:t>
      </w:r>
    </w:p>
    <w:p w14:paraId="1E4F876C" w14:textId="77777777" w:rsidR="0077017D" w:rsidRDefault="0000000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pl" w:eastAsia="pl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1. Administratorem Państwa danych osobowych jest Starosta Krapkowicki z siedzibą 47-303 Krapkowice, ul. Kilińskiego 1.</w:t>
      </w:r>
    </w:p>
    <w:p w14:paraId="6C0AF4D3" w14:textId="30F93F82" w:rsidR="0077017D" w:rsidRDefault="0000000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pl" w:eastAsia="pl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2. Inspektorem Ochrony Danych jest Aneta DRÓŻDŻ, 47-303 Krapkowice, ul. Kilińskiego 1, I piętro - pokój nr 118 z którym można się skontaktować pod nr tel. 77 40 74 308 adresem email: a.drozdz@powiatkrapkowicki.pl;</w:t>
      </w:r>
    </w:p>
    <w:p w14:paraId="7B5F4480" w14:textId="77777777" w:rsidR="0077017D" w:rsidRDefault="0000000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pl" w:eastAsia="pl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3. Państwa dane osobowe przetwarzane będą w celu, w jakim administrator je pozyskał i w zakresie niezbędnym do:</w:t>
      </w:r>
    </w:p>
    <w:p w14:paraId="10D3DA77" w14:textId="77777777" w:rsidR="0077017D" w:rsidRDefault="00000000">
      <w:pPr>
        <w:spacing w:after="0" w:line="240" w:lineRule="auto"/>
        <w:ind w:firstLineChars="100" w:firstLine="160"/>
        <w:jc w:val="both"/>
        <w:rPr>
          <w:rFonts w:ascii="Times New Roman" w:eastAsia="Times New Roman" w:hAnsi="Times New Roman"/>
          <w:sz w:val="16"/>
          <w:szCs w:val="16"/>
          <w:lang w:val="pl" w:eastAsia="pl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1) wypełnienia obowiązku prawnego ciążącego na administratorze (art. 6 ust. 1 lit. c) RODO);</w:t>
      </w:r>
    </w:p>
    <w:p w14:paraId="2A70B35D" w14:textId="77777777" w:rsidR="0077017D" w:rsidRDefault="00000000">
      <w:pPr>
        <w:spacing w:after="0" w:line="240" w:lineRule="auto"/>
        <w:ind w:firstLineChars="100" w:firstLine="160"/>
        <w:jc w:val="both"/>
        <w:rPr>
          <w:rFonts w:eastAsia="Times New Roman" w:cs="Calibri"/>
          <w:color w:val="000000"/>
          <w:sz w:val="16"/>
          <w:szCs w:val="16"/>
          <w:lang w:val="pl" w:eastAsia="pl" w:bidi="ar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 xml:space="preserve">2) wykonania zadania realizowanego w interesie publicznym lub w ramach sprawowania władzy publicznej powierzonej administratorowi (art. 6 ust. 1 lit. </w:t>
      </w:r>
    </w:p>
    <w:p w14:paraId="409DD01A" w14:textId="77777777" w:rsidR="0077017D" w:rsidRDefault="00000000">
      <w:pPr>
        <w:spacing w:after="0" w:line="240" w:lineRule="auto"/>
        <w:ind w:firstLineChars="200" w:firstLine="320"/>
        <w:jc w:val="both"/>
        <w:rPr>
          <w:rFonts w:ascii="Times New Roman" w:eastAsia="Times New Roman" w:hAnsi="Times New Roman"/>
          <w:sz w:val="16"/>
          <w:szCs w:val="16"/>
          <w:lang w:val="pl" w:eastAsia="pl"/>
        </w:rPr>
      </w:pPr>
      <w:r>
        <w:rPr>
          <w:rFonts w:eastAsia="Times New Roman" w:cs="Calibri"/>
          <w:color w:val="000000"/>
          <w:sz w:val="16"/>
          <w:szCs w:val="16"/>
          <w:lang w:eastAsia="pl" w:bidi="ar"/>
        </w:rPr>
        <w:t>e</w:t>
      </w: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) RODO);</w:t>
      </w:r>
    </w:p>
    <w:p w14:paraId="01453CB5" w14:textId="25AAEE33" w:rsidR="0077017D" w:rsidRDefault="00000000">
      <w:pPr>
        <w:spacing w:after="0" w:line="240" w:lineRule="auto"/>
        <w:ind w:firstLineChars="100" w:firstLine="160"/>
        <w:jc w:val="both"/>
        <w:rPr>
          <w:rFonts w:eastAsia="Times New Roman" w:cs="Calibri"/>
          <w:color w:val="000000"/>
          <w:sz w:val="16"/>
          <w:szCs w:val="16"/>
          <w:lang w:val="pl" w:eastAsia="pl" w:bidi="ar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 xml:space="preserve">3) realizacji celu w jakim Państwo wyraziliście zgodę na przetwarzanie swoich danych osobowych (art. 6 ust. 1 lit. a) RODO) </w:t>
      </w:r>
      <w:proofErr w:type="spellStart"/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jub</w:t>
      </w:r>
      <w:proofErr w:type="spellEnd"/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 xml:space="preserve"> wyraźną zgodę na</w:t>
      </w:r>
    </w:p>
    <w:p w14:paraId="58369543" w14:textId="77777777" w:rsidR="0077017D" w:rsidRDefault="00000000">
      <w:pPr>
        <w:spacing w:after="0" w:line="240" w:lineRule="auto"/>
        <w:ind w:firstLineChars="200" w:firstLine="320"/>
        <w:jc w:val="both"/>
        <w:rPr>
          <w:rFonts w:ascii="Times New Roman" w:eastAsia="Times New Roman" w:hAnsi="Times New Roman"/>
          <w:sz w:val="16"/>
          <w:szCs w:val="16"/>
          <w:lang w:val="pl" w:eastAsia="pl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przetwarzanie swoich danych osobowych wskazanych w art. 9 ust. 1 RODO (art. 9 ust. 2 lit. a) RODO);</w:t>
      </w:r>
    </w:p>
    <w:p w14:paraId="41091D4F" w14:textId="77777777" w:rsidR="0077017D" w:rsidRDefault="00000000">
      <w:pPr>
        <w:spacing w:after="0" w:line="240" w:lineRule="auto"/>
        <w:ind w:firstLineChars="100" w:firstLine="160"/>
        <w:jc w:val="both"/>
        <w:rPr>
          <w:rFonts w:ascii="Times New Roman" w:eastAsia="Times New Roman" w:hAnsi="Times New Roman"/>
          <w:sz w:val="16"/>
          <w:szCs w:val="16"/>
          <w:lang w:val="pl" w:eastAsia="pl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4) wykonania umowy, której Państwo jesteście stroną lub do podjęcia działań na Państwa żądanie przed zawarciem umowy (art. 6 ust. 1 lit. b) RODO);</w:t>
      </w:r>
    </w:p>
    <w:p w14:paraId="15B62935" w14:textId="77777777" w:rsidR="0077017D" w:rsidRDefault="00000000">
      <w:pPr>
        <w:spacing w:after="0" w:line="240" w:lineRule="auto"/>
        <w:ind w:firstLineChars="100" w:firstLine="160"/>
        <w:jc w:val="both"/>
        <w:rPr>
          <w:rFonts w:ascii="Times New Roman" w:eastAsia="Times New Roman" w:hAnsi="Times New Roman"/>
          <w:sz w:val="16"/>
          <w:szCs w:val="16"/>
          <w:lang w:val="pl" w:eastAsia="pl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5) ochrony żywotnych interesów Państwa lub innej osoby fizycznej (art. 6 ust. 1 lit. d) RODO).</w:t>
      </w:r>
    </w:p>
    <w:p w14:paraId="08579100" w14:textId="5622D369" w:rsidR="0077017D" w:rsidRDefault="0000000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pl" w:eastAsia="pl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4. Odbiorcami Państwa danych osobowych mogą być instytucje, którym administrator zobowiązany jest lub może przekazywać Państwa dane osobowe na mocy przepisów prawa, jak również inne podmioty zewnętrzne wspierające administratora w wypełnieniu ciążącego na nim obowiązku prawnego, poprzez świadczenie usług informatycznych, doradczych, szkoleniowych, konsultacyjnych, audytowych, pocztowych, finansowych, windykacyjnych oraz pomocy prawnej.</w:t>
      </w:r>
    </w:p>
    <w:p w14:paraId="22627010" w14:textId="77777777" w:rsidR="0077017D" w:rsidRDefault="0000000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pl" w:eastAsia="pl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5. Państwa dane osobowe nie będą przekazywane do państwa trzeciego w rozumieniu RODO.</w:t>
      </w:r>
    </w:p>
    <w:p w14:paraId="3571DF18" w14:textId="67D1EDFE" w:rsidR="0077017D" w:rsidRDefault="0000000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pl" w:eastAsia="pl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6. Państwa dane osobowe przechowywane będą przez okres realizacji celu, w jakim administrator je od Państwa pozyskał, niezbędny do wykonania zadania realizowanego w interesie publicznym lub w ramach sprawowania władzy publicznej powierzonej administratorowi lub realizacji celu, w jakim administrator je od Państwa pozyskał na podstawie udzielonej przez Państwo zgody, a także po jego zrealizowaniu, przez okres niezbędny do wywiązania się przez administratora z prawnego obowiązku wymagającego przetwarzania Państwa danych</w:t>
      </w:r>
    </w:p>
    <w:p w14:paraId="6C8867EB" w14:textId="77777777" w:rsidR="0077017D" w:rsidRDefault="0000000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pl" w:eastAsia="pl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osobowych (w szczególności archiwizacja) lub okres niezbędny do ewentualnego ustalenia i dochodzenia przez administratora roszczeń lub obrony przed roszczeniami wobec administratora.</w:t>
      </w:r>
    </w:p>
    <w:p w14:paraId="48079828" w14:textId="33116F0B" w:rsidR="0077017D" w:rsidRDefault="0000000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pl" w:eastAsia="pl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7. Macie Państwa prawo do żądania od administratora dostępu do swoich danych osobowych, ich sprostowania, usunięcia, ograniczenia przetwarzania, prawo do wniesienia sprzeciwu wobec ich przetwarzania, a także prawo do ich przenoszenia.</w:t>
      </w:r>
    </w:p>
    <w:p w14:paraId="6665250C" w14:textId="77777777" w:rsidR="0077017D" w:rsidRDefault="0000000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pl" w:eastAsia="pl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 xml:space="preserve">8. Jeżeli przetwarzanie Państwa danych osobowych odbywa się na podstawie wyrażonej przez zgody, macie Państwo prawo do cofnięcia tej zgody </w:t>
      </w: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br/>
        <w:t>w dowolnym momencie, jednak bez wpływu na zgodność z prawem przetwarzania, którego dokonano na podstawie zgody przed jej cofnięciem.</w:t>
      </w:r>
    </w:p>
    <w:p w14:paraId="514B3A7D" w14:textId="22D2278E" w:rsidR="0077017D" w:rsidRDefault="0000000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pl" w:eastAsia="pl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9. Podanie swoich danych osobowych jest:</w:t>
      </w:r>
    </w:p>
    <w:p w14:paraId="4E0FB449" w14:textId="77777777" w:rsidR="0077017D" w:rsidRDefault="00000000">
      <w:pPr>
        <w:spacing w:after="0" w:line="240" w:lineRule="auto"/>
        <w:ind w:firstLineChars="100" w:firstLine="160"/>
        <w:jc w:val="both"/>
        <w:rPr>
          <w:rFonts w:eastAsia="Times New Roman" w:cs="Calibri"/>
          <w:color w:val="000000"/>
          <w:sz w:val="16"/>
          <w:szCs w:val="16"/>
          <w:lang w:val="pl" w:eastAsia="pl" w:bidi="ar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 xml:space="preserve">1) wymogiem ustawowym, w przypadku, kiedy cel, w jakim Państwo je podaliście, skutkuje koniecznością wypełnienia przez administratora obowiązku </w:t>
      </w:r>
    </w:p>
    <w:p w14:paraId="4B843D6B" w14:textId="77777777" w:rsidR="0077017D" w:rsidRDefault="00000000">
      <w:pPr>
        <w:spacing w:after="0" w:line="240" w:lineRule="auto"/>
        <w:ind w:firstLineChars="200" w:firstLine="320"/>
        <w:jc w:val="both"/>
        <w:rPr>
          <w:rFonts w:eastAsia="Times New Roman" w:cs="Calibri"/>
          <w:color w:val="000000"/>
          <w:sz w:val="16"/>
          <w:szCs w:val="16"/>
          <w:lang w:val="pl" w:eastAsia="pl" w:bidi="ar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 xml:space="preserve">prawnego ciążącego na administratorze lub koniecznością wykonania przez administratora zadania realizowanego w interesie publicznym lub w ramach </w:t>
      </w:r>
    </w:p>
    <w:p w14:paraId="2B35171A" w14:textId="6B281F51" w:rsidR="0077017D" w:rsidRDefault="00000000">
      <w:pPr>
        <w:spacing w:after="0" w:line="240" w:lineRule="auto"/>
        <w:ind w:firstLineChars="200" w:firstLine="320"/>
        <w:jc w:val="both"/>
        <w:rPr>
          <w:rFonts w:eastAsia="Times New Roman" w:cs="Calibri"/>
          <w:color w:val="000000"/>
          <w:sz w:val="16"/>
          <w:szCs w:val="16"/>
          <w:lang w:val="pl" w:eastAsia="pl" w:bidi="ar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sprawowania władzy publicznej powierzonej administratorowi. W takim przypadku są Państwo zobowiązani do ich podania, a ewentualne ich</w:t>
      </w:r>
    </w:p>
    <w:p w14:paraId="2EC40322" w14:textId="77777777" w:rsidR="0077017D" w:rsidRDefault="00000000">
      <w:pPr>
        <w:spacing w:after="0" w:line="240" w:lineRule="auto"/>
        <w:ind w:firstLineChars="200" w:firstLine="320"/>
        <w:jc w:val="both"/>
        <w:rPr>
          <w:rFonts w:ascii="Times New Roman" w:eastAsia="Times New Roman" w:hAnsi="Times New Roman"/>
          <w:sz w:val="16"/>
          <w:szCs w:val="16"/>
          <w:lang w:val="pl" w:eastAsia="pl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niepodanie będzie skutkowało brakiem możliwości realizacji Państwa interesu prawnego;</w:t>
      </w:r>
    </w:p>
    <w:p w14:paraId="30B8FC28" w14:textId="77777777" w:rsidR="0077017D" w:rsidRDefault="00000000">
      <w:pPr>
        <w:numPr>
          <w:ilvl w:val="0"/>
          <w:numId w:val="2"/>
        </w:numPr>
        <w:spacing w:after="0" w:line="240" w:lineRule="auto"/>
        <w:ind w:firstLineChars="100" w:firstLine="160"/>
        <w:jc w:val="both"/>
        <w:rPr>
          <w:rFonts w:eastAsia="Times New Roman" w:cs="Calibri"/>
          <w:color w:val="000000"/>
          <w:sz w:val="16"/>
          <w:szCs w:val="16"/>
          <w:lang w:val="pl" w:eastAsia="pl" w:bidi="ar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 xml:space="preserve">wymogiem umownym, w przypadku, kiedy tak stanowią zapisy umowy. W takim przypadku jesteście Państwo zobowiązani do ich podania, </w:t>
      </w:r>
    </w:p>
    <w:p w14:paraId="43AE44FA" w14:textId="77777777" w:rsidR="0077017D" w:rsidRDefault="00000000">
      <w:pPr>
        <w:spacing w:after="0" w:line="240" w:lineRule="auto"/>
        <w:ind w:leftChars="100" w:left="200" w:firstLineChars="100" w:firstLine="160"/>
        <w:jc w:val="both"/>
        <w:rPr>
          <w:rFonts w:ascii="Times New Roman" w:eastAsia="Times New Roman" w:hAnsi="Times New Roman"/>
          <w:sz w:val="16"/>
          <w:szCs w:val="16"/>
          <w:lang w:val="pl" w:eastAsia="pl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a ewentualne ich niepodanie będzie skutkowało w szczególności problemami z prawidłowym wykonaniem umowy lub niewykonaniem umowy;</w:t>
      </w:r>
    </w:p>
    <w:p w14:paraId="0F98F860" w14:textId="03650505" w:rsidR="0077017D" w:rsidRDefault="00000000">
      <w:pPr>
        <w:numPr>
          <w:ilvl w:val="0"/>
          <w:numId w:val="2"/>
        </w:numPr>
        <w:spacing w:after="0" w:line="240" w:lineRule="auto"/>
        <w:ind w:firstLineChars="100" w:firstLine="160"/>
        <w:jc w:val="both"/>
        <w:rPr>
          <w:rFonts w:eastAsia="Times New Roman" w:cs="Calibri"/>
          <w:color w:val="000000"/>
          <w:sz w:val="16"/>
          <w:szCs w:val="16"/>
          <w:lang w:val="pl" w:eastAsia="pl" w:bidi="ar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 xml:space="preserve">warunkiem zawarcia umowy, w przypadku, kiedy celem, w jakim Państwo je podajecie, jest zawarcie umowy. W takim przypadku jesteście zobowiązani </w:t>
      </w:r>
    </w:p>
    <w:p w14:paraId="7A7D2E46" w14:textId="77777777" w:rsidR="0077017D" w:rsidRDefault="00000000">
      <w:pPr>
        <w:spacing w:after="0" w:line="240" w:lineRule="auto"/>
        <w:ind w:leftChars="100" w:left="200" w:firstLineChars="100" w:firstLine="160"/>
        <w:jc w:val="both"/>
        <w:rPr>
          <w:rFonts w:ascii="Times New Roman" w:eastAsia="Times New Roman" w:hAnsi="Times New Roman"/>
          <w:sz w:val="16"/>
          <w:szCs w:val="16"/>
          <w:lang w:val="pl" w:eastAsia="pl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do ich podania, a ewentualne ich niepodanie będzie skutkowało nie zawarciem umowy;</w:t>
      </w:r>
    </w:p>
    <w:p w14:paraId="2F65247F" w14:textId="1B494D9A" w:rsidR="0077017D" w:rsidRDefault="00000000">
      <w:pPr>
        <w:numPr>
          <w:ilvl w:val="0"/>
          <w:numId w:val="2"/>
        </w:numPr>
        <w:spacing w:after="0" w:line="240" w:lineRule="auto"/>
        <w:ind w:firstLineChars="100" w:firstLine="160"/>
        <w:jc w:val="both"/>
        <w:rPr>
          <w:rFonts w:eastAsia="Times New Roman" w:cs="Calibri"/>
          <w:color w:val="000000"/>
          <w:sz w:val="16"/>
          <w:szCs w:val="16"/>
          <w:lang w:val="pl" w:eastAsia="pl" w:bidi="ar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 xml:space="preserve">nieobligatoryjne, w przypadku, kiedy cel, w jakim administrator je od Państwa pozyskał, nie skutkuje koniecznością wypełnienia przez administratora </w:t>
      </w:r>
    </w:p>
    <w:p w14:paraId="5635F9B9" w14:textId="77777777" w:rsidR="0077017D" w:rsidRDefault="00000000">
      <w:pPr>
        <w:spacing w:after="0" w:line="240" w:lineRule="auto"/>
        <w:ind w:leftChars="100" w:left="200" w:firstLineChars="100" w:firstLine="160"/>
        <w:jc w:val="both"/>
        <w:rPr>
          <w:rFonts w:eastAsia="Times New Roman" w:cs="Calibri"/>
          <w:color w:val="000000"/>
          <w:sz w:val="16"/>
          <w:szCs w:val="16"/>
          <w:lang w:val="pl" w:eastAsia="pl" w:bidi="ar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żadnego obowiązku prawnego lub nie skutkuje koniecznością wykonania przez administratora żadnego zadania realizowanego w interesie publicznym</w:t>
      </w:r>
    </w:p>
    <w:p w14:paraId="6FBA0306" w14:textId="77777777" w:rsidR="0077017D" w:rsidRDefault="00000000">
      <w:pPr>
        <w:spacing w:after="0" w:line="240" w:lineRule="auto"/>
        <w:ind w:leftChars="100" w:left="200" w:firstLineChars="100" w:firstLine="160"/>
        <w:jc w:val="both"/>
        <w:rPr>
          <w:rFonts w:eastAsia="Times New Roman" w:cs="Calibri"/>
          <w:color w:val="000000"/>
          <w:sz w:val="16"/>
          <w:szCs w:val="16"/>
          <w:lang w:val="pl" w:eastAsia="pl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lub w ramach sprawowania władzy publicznej powierzonej administratorowi.</w:t>
      </w:r>
    </w:p>
    <w:p w14:paraId="4E12EEB2" w14:textId="64502DAA" w:rsidR="0077017D" w:rsidRDefault="00000000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val="pl" w:eastAsia="pl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10. Państwa dane osobowe nie będą przetwarzane w sposób zautomatyzowany, w tym również w formie profilowania.</w:t>
      </w:r>
    </w:p>
    <w:p w14:paraId="475C03B2" w14:textId="7665E466" w:rsidR="0077017D" w:rsidRDefault="00000000">
      <w:pPr>
        <w:spacing w:after="0" w:line="240" w:lineRule="auto"/>
        <w:jc w:val="both"/>
        <w:rPr>
          <w:sz w:val="16"/>
          <w:szCs w:val="16"/>
          <w:lang w:val="pl"/>
        </w:rPr>
      </w:pPr>
      <w:r>
        <w:rPr>
          <w:rFonts w:eastAsia="Times New Roman" w:cs="Calibri"/>
          <w:color w:val="000000"/>
          <w:sz w:val="16"/>
          <w:szCs w:val="16"/>
          <w:lang w:val="pl" w:eastAsia="pl" w:bidi="ar"/>
        </w:rPr>
        <w:t>11. Posiadacie Państwo prawo wniesienia skargi do organu nadzorczego - Prezesa Urzędu Ochrony Danych Osobowych, ul. Moniuszki 1A, 00-014 Warszawa.</w:t>
      </w:r>
    </w:p>
    <w:p w14:paraId="3006A61F" w14:textId="097AA530" w:rsidR="0077017D" w:rsidRDefault="0077017D"/>
    <w:sectPr w:rsidR="0077017D">
      <w:pgSz w:w="11906" w:h="16838"/>
      <w:pgMar w:top="855" w:right="850" w:bottom="1134" w:left="850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B6D8A" w14:textId="77777777" w:rsidR="00B05FD2" w:rsidRDefault="00B05FD2">
      <w:pPr>
        <w:spacing w:line="240" w:lineRule="auto"/>
      </w:pPr>
      <w:r>
        <w:separator/>
      </w:r>
    </w:p>
  </w:endnote>
  <w:endnote w:type="continuationSeparator" w:id="0">
    <w:p w14:paraId="24EB2065" w14:textId="77777777" w:rsidR="00B05FD2" w:rsidRDefault="00B05F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2" w:csb1="00000000"/>
  </w:font>
  <w:font w:name="TimesNewRoman,Bold">
    <w:altName w:val="Times New Roman"/>
    <w:charset w:val="EE"/>
    <w:family w:val="auto"/>
    <w:pitch w:val="default"/>
    <w:sig w:usb0="00000000" w:usb1="00000000" w:usb2="00000000" w:usb3="00000000" w:csb0="00000002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A9B39" w14:textId="77777777" w:rsidR="00B05FD2" w:rsidRDefault="00B05FD2">
      <w:pPr>
        <w:spacing w:after="0"/>
      </w:pPr>
      <w:r>
        <w:separator/>
      </w:r>
    </w:p>
  </w:footnote>
  <w:footnote w:type="continuationSeparator" w:id="0">
    <w:p w14:paraId="2FE4B367" w14:textId="77777777" w:rsidR="00B05FD2" w:rsidRDefault="00B05F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041438"/>
    <w:multiLevelType w:val="singleLevel"/>
    <w:tmpl w:val="DF041438"/>
    <w:lvl w:ilvl="0">
      <w:start w:val="2"/>
      <w:numFmt w:val="decimal"/>
      <w:suff w:val="space"/>
      <w:lvlText w:val="%1)"/>
      <w:lvlJc w:val="left"/>
    </w:lvl>
  </w:abstractNum>
  <w:abstractNum w:abstractNumId="1" w15:restartNumberingAfterBreak="0">
    <w:nsid w:val="063D1280"/>
    <w:multiLevelType w:val="multilevel"/>
    <w:tmpl w:val="063D12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3304540">
    <w:abstractNumId w:val="1"/>
  </w:num>
  <w:num w:numId="2" w16cid:durableId="120240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0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DF"/>
    <w:rsid w:val="00050558"/>
    <w:rsid w:val="00064831"/>
    <w:rsid w:val="0024099D"/>
    <w:rsid w:val="00261DDC"/>
    <w:rsid w:val="003C43E8"/>
    <w:rsid w:val="00536472"/>
    <w:rsid w:val="00551CDF"/>
    <w:rsid w:val="005F10CA"/>
    <w:rsid w:val="0061340A"/>
    <w:rsid w:val="00662404"/>
    <w:rsid w:val="0067306B"/>
    <w:rsid w:val="006752DA"/>
    <w:rsid w:val="00704217"/>
    <w:rsid w:val="007167E9"/>
    <w:rsid w:val="0077017D"/>
    <w:rsid w:val="00800B29"/>
    <w:rsid w:val="0088719C"/>
    <w:rsid w:val="00892E9E"/>
    <w:rsid w:val="00965706"/>
    <w:rsid w:val="00AE45BE"/>
    <w:rsid w:val="00B05FD2"/>
    <w:rsid w:val="00B41271"/>
    <w:rsid w:val="00B8005C"/>
    <w:rsid w:val="00B94B03"/>
    <w:rsid w:val="00C848A9"/>
    <w:rsid w:val="00E81C8D"/>
    <w:rsid w:val="00EA06DF"/>
    <w:rsid w:val="00EE4276"/>
    <w:rsid w:val="015A6E2F"/>
    <w:rsid w:val="108D6510"/>
    <w:rsid w:val="194B5810"/>
    <w:rsid w:val="21CD7990"/>
    <w:rsid w:val="439C7096"/>
    <w:rsid w:val="56BA66BD"/>
    <w:rsid w:val="60B35636"/>
    <w:rsid w:val="67B07326"/>
    <w:rsid w:val="718B2E89"/>
    <w:rsid w:val="7818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5B6F8669"/>
  <w15:docId w15:val="{93AF8481-251A-4112-9AC0-31CA0172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eastAsiaTheme="minorHAns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841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Kipka</dc:creator>
  <cp:lastModifiedBy>serwis</cp:lastModifiedBy>
  <cp:revision>12</cp:revision>
  <cp:lastPrinted>2026-02-11T13:34:00Z</cp:lastPrinted>
  <dcterms:created xsi:type="dcterms:W3CDTF">2020-02-10T12:24:00Z</dcterms:created>
  <dcterms:modified xsi:type="dcterms:W3CDTF">2026-02-17T13:26:00Z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3D0830C5404B4742A544CE625D560FF7_13</vt:lpwstr>
  </property>
</Properties>
</file>